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31" w:rsidRDefault="00DE4544">
      <w:pPr>
        <w:adjustRightInd w:val="0"/>
        <w:snapToGrid w:val="0"/>
        <w:spacing w:afterLines="50" w:after="156"/>
        <w:jc w:val="center"/>
        <w:rPr>
          <w:rFonts w:ascii="Times New Roman" w:hAnsi="Times New Roman"/>
          <w:b/>
          <w:sz w:val="32"/>
          <w:szCs w:val="32"/>
        </w:rPr>
      </w:pPr>
      <w:r>
        <w:rPr>
          <w:rFonts w:ascii="Times New Roman" w:hAnsi="Times New Roman" w:hint="eastAsia"/>
          <w:b/>
          <w:sz w:val="32"/>
          <w:szCs w:val="32"/>
        </w:rPr>
        <w:t>农业农村部节水灌溉工程重点实验室</w:t>
      </w:r>
    </w:p>
    <w:p w:rsidR="004E2D31" w:rsidRDefault="00DE4544">
      <w:pPr>
        <w:adjustRightInd w:val="0"/>
        <w:snapToGrid w:val="0"/>
        <w:spacing w:afterLines="50" w:after="156"/>
        <w:jc w:val="center"/>
        <w:rPr>
          <w:rFonts w:ascii="Times New Roman" w:hAnsi="Times New Roman"/>
          <w:b/>
          <w:sz w:val="32"/>
          <w:szCs w:val="32"/>
        </w:rPr>
      </w:pPr>
      <w:r>
        <w:rPr>
          <w:rFonts w:ascii="Times New Roman" w:hAnsi="Times New Roman"/>
          <w:b/>
          <w:sz w:val="32"/>
          <w:szCs w:val="32"/>
        </w:rPr>
        <w:t>20</w:t>
      </w:r>
      <w:r>
        <w:rPr>
          <w:rFonts w:ascii="Times New Roman" w:hAnsi="Times New Roman" w:hint="eastAsia"/>
          <w:b/>
          <w:sz w:val="32"/>
          <w:szCs w:val="32"/>
        </w:rPr>
        <w:t>2</w:t>
      </w:r>
      <w:r>
        <w:rPr>
          <w:rFonts w:ascii="Times New Roman" w:hAnsi="Times New Roman"/>
          <w:b/>
          <w:sz w:val="32"/>
          <w:szCs w:val="32"/>
        </w:rPr>
        <w:t>3</w:t>
      </w:r>
      <w:r>
        <w:rPr>
          <w:rFonts w:ascii="Times New Roman" w:hAnsi="Times New Roman" w:hint="eastAsia"/>
          <w:b/>
          <w:sz w:val="32"/>
          <w:szCs w:val="32"/>
        </w:rPr>
        <w:t>年度开放课题申请指南</w:t>
      </w:r>
    </w:p>
    <w:p w:rsidR="004E2D31" w:rsidRDefault="00DE4544">
      <w:pPr>
        <w:spacing w:line="480" w:lineRule="exact"/>
        <w:ind w:firstLineChars="200" w:firstLine="480"/>
        <w:rPr>
          <w:rFonts w:ascii="Times New Roman" w:hAnsi="Times New Roman"/>
          <w:sz w:val="24"/>
          <w:szCs w:val="21"/>
        </w:rPr>
      </w:pPr>
      <w:r>
        <w:rPr>
          <w:rFonts w:ascii="Times New Roman" w:hAnsi="Times New Roman" w:hint="eastAsia"/>
          <w:sz w:val="24"/>
          <w:szCs w:val="21"/>
        </w:rPr>
        <w:t>农业农村部节水灌溉工程重点实验室瞄准目前我国农业节水存在的重大技术瓶颈，以提高节水灌溉工程技术水平和灌溉用水效率、促进灌区绿色发展为目标，通过对节水灌溉工程技术应用基础研究和关键技术与装备研发，形成区域节水灌溉工程技术、管理模式和评价体系，解决我国节水灌溉工程技术相对落后、灌溉产品及装备不配套、区域灌溉模式不完善、灌溉工程管理技术参差不齐、灌区生态环境不断恶化等问题，将实验室建成节水灌溉技术研究与设备研发平台、人才培养基地和示范推广中心，全面提升我国节水灌溉工程技术水平，为保障我国粮食安全提供技术支撑。</w:t>
      </w:r>
    </w:p>
    <w:p w:rsidR="004E2D31" w:rsidRDefault="00DE4544">
      <w:pPr>
        <w:spacing w:line="480" w:lineRule="exact"/>
        <w:ind w:firstLineChars="200" w:firstLine="480"/>
        <w:rPr>
          <w:rFonts w:ascii="Times New Roman" w:hAnsi="Times New Roman"/>
          <w:sz w:val="24"/>
          <w:szCs w:val="21"/>
        </w:rPr>
      </w:pPr>
      <w:r>
        <w:rPr>
          <w:rFonts w:ascii="Times New Roman" w:hAnsi="Times New Roman" w:hint="eastAsia"/>
          <w:sz w:val="24"/>
          <w:szCs w:val="21"/>
        </w:rPr>
        <w:t>根</w:t>
      </w:r>
      <w:r>
        <w:rPr>
          <w:rFonts w:ascii="Times New Roman" w:hAnsi="Times New Roman" w:hint="eastAsia"/>
          <w:sz w:val="24"/>
          <w:szCs w:val="21"/>
        </w:rPr>
        <w:t>据重点开放实验室</w:t>
      </w:r>
      <w:r>
        <w:rPr>
          <w:rFonts w:ascii="Times New Roman" w:hAnsi="Times New Roman"/>
          <w:sz w:val="24"/>
          <w:szCs w:val="21"/>
        </w:rPr>
        <w:t>“</w:t>
      </w:r>
      <w:r>
        <w:rPr>
          <w:rFonts w:ascii="Times New Roman" w:hAnsi="Times New Roman" w:hint="eastAsia"/>
          <w:sz w:val="24"/>
          <w:szCs w:val="21"/>
        </w:rPr>
        <w:t>开放、流动、联合、竞争</w:t>
      </w:r>
      <w:r>
        <w:rPr>
          <w:rFonts w:ascii="Times New Roman" w:hAnsi="Times New Roman"/>
          <w:sz w:val="24"/>
          <w:szCs w:val="21"/>
        </w:rPr>
        <w:t>”</w:t>
      </w:r>
      <w:r>
        <w:rPr>
          <w:rFonts w:ascii="Times New Roman" w:hAnsi="Times New Roman" w:hint="eastAsia"/>
          <w:sz w:val="24"/>
          <w:szCs w:val="21"/>
        </w:rPr>
        <w:t>的运行要求，特设立实验室开放课题，资助与实验室研究方向有关的具有重要科学意义的研究项目。现将实验室</w:t>
      </w:r>
      <w:r>
        <w:rPr>
          <w:rFonts w:ascii="Times New Roman" w:hAnsi="Times New Roman" w:hint="eastAsia"/>
          <w:sz w:val="24"/>
          <w:szCs w:val="21"/>
        </w:rPr>
        <w:t>202</w:t>
      </w:r>
      <w:r>
        <w:rPr>
          <w:rFonts w:ascii="Times New Roman" w:hAnsi="Times New Roman"/>
          <w:sz w:val="24"/>
          <w:szCs w:val="21"/>
        </w:rPr>
        <w:t>3</w:t>
      </w:r>
      <w:r>
        <w:rPr>
          <w:rFonts w:ascii="Times New Roman" w:hAnsi="Times New Roman" w:hint="eastAsia"/>
          <w:sz w:val="24"/>
          <w:szCs w:val="21"/>
        </w:rPr>
        <w:t>年度的申请指南公布如下：</w:t>
      </w:r>
    </w:p>
    <w:p w:rsidR="004E2D31" w:rsidRDefault="00DE4544">
      <w:pPr>
        <w:spacing w:line="480" w:lineRule="exact"/>
        <w:rPr>
          <w:rFonts w:ascii="Times New Roman" w:hAnsi="Times New Roman"/>
          <w:b/>
          <w:sz w:val="24"/>
          <w:szCs w:val="21"/>
        </w:rPr>
      </w:pPr>
      <w:r>
        <w:rPr>
          <w:rFonts w:ascii="Times New Roman" w:hAnsi="Times New Roman" w:hint="eastAsia"/>
          <w:b/>
          <w:sz w:val="24"/>
          <w:szCs w:val="21"/>
        </w:rPr>
        <w:t>一、本年度重点资助方向</w:t>
      </w:r>
    </w:p>
    <w:p w:rsidR="004E2D31" w:rsidRDefault="00DE4544">
      <w:pPr>
        <w:spacing w:line="480" w:lineRule="exact"/>
        <w:ind w:firstLineChars="200" w:firstLine="480"/>
        <w:rPr>
          <w:rFonts w:ascii="Times New Roman" w:hAnsi="Times New Roman"/>
          <w:sz w:val="24"/>
          <w:szCs w:val="21"/>
        </w:rPr>
      </w:pPr>
      <w:r>
        <w:rPr>
          <w:rFonts w:ascii="Times New Roman" w:hAnsi="Times New Roman"/>
          <w:sz w:val="24"/>
          <w:szCs w:val="21"/>
        </w:rPr>
        <w:t>1</w:t>
      </w:r>
      <w:r>
        <w:rPr>
          <w:rFonts w:ascii="Times New Roman" w:hAnsi="Times New Roman" w:hint="eastAsia"/>
          <w:sz w:val="24"/>
          <w:szCs w:val="21"/>
        </w:rPr>
        <w:t>、灌区渠系</w:t>
      </w:r>
      <w:r w:rsidR="00353D80">
        <w:rPr>
          <w:rFonts w:ascii="Times New Roman" w:hAnsi="Times New Roman" w:hint="eastAsia"/>
          <w:sz w:val="24"/>
          <w:szCs w:val="21"/>
        </w:rPr>
        <w:t>输水工程</w:t>
      </w:r>
      <w:r>
        <w:rPr>
          <w:rFonts w:ascii="Times New Roman" w:hAnsi="Times New Roman" w:hint="eastAsia"/>
          <w:sz w:val="24"/>
          <w:szCs w:val="21"/>
        </w:rPr>
        <w:t>健康诊断</w:t>
      </w:r>
      <w:r w:rsidR="00353D80">
        <w:rPr>
          <w:rFonts w:ascii="Times New Roman" w:hAnsi="Times New Roman" w:hint="eastAsia"/>
          <w:sz w:val="24"/>
          <w:szCs w:val="21"/>
        </w:rPr>
        <w:t>与评价</w:t>
      </w:r>
    </w:p>
    <w:p w:rsidR="004E2D31" w:rsidRDefault="00DE4544">
      <w:pPr>
        <w:spacing w:line="480" w:lineRule="exact"/>
        <w:ind w:firstLineChars="200" w:firstLine="480"/>
        <w:rPr>
          <w:rFonts w:ascii="Times New Roman" w:hAnsi="Times New Roman"/>
          <w:sz w:val="24"/>
          <w:szCs w:val="21"/>
        </w:rPr>
      </w:pPr>
      <w:r>
        <w:rPr>
          <w:rFonts w:ascii="Times New Roman" w:hAnsi="Times New Roman" w:hint="eastAsia"/>
          <w:sz w:val="24"/>
          <w:szCs w:val="21"/>
        </w:rPr>
        <w:t>2</w:t>
      </w:r>
      <w:r>
        <w:rPr>
          <w:rFonts w:ascii="Times New Roman" w:hAnsi="Times New Roman" w:hint="eastAsia"/>
          <w:sz w:val="24"/>
          <w:szCs w:val="21"/>
        </w:rPr>
        <w:t>、</w:t>
      </w:r>
      <w:r>
        <w:rPr>
          <w:rFonts w:ascii="Times New Roman" w:hAnsi="Times New Roman" w:hint="eastAsia"/>
          <w:sz w:val="24"/>
          <w:szCs w:val="21"/>
        </w:rPr>
        <w:t>灌区</w:t>
      </w:r>
      <w:r w:rsidR="00353D80">
        <w:rPr>
          <w:rFonts w:ascii="Times New Roman" w:hAnsi="Times New Roman" w:hint="eastAsia"/>
          <w:sz w:val="24"/>
          <w:szCs w:val="21"/>
        </w:rPr>
        <w:t>农田</w:t>
      </w:r>
      <w:r>
        <w:rPr>
          <w:rFonts w:ascii="Times New Roman" w:hAnsi="Times New Roman" w:hint="eastAsia"/>
          <w:sz w:val="24"/>
          <w:szCs w:val="21"/>
        </w:rPr>
        <w:t>水土环境治理</w:t>
      </w:r>
      <w:bookmarkStart w:id="0" w:name="_GoBack"/>
      <w:bookmarkEnd w:id="0"/>
    </w:p>
    <w:p w:rsidR="004E2D31" w:rsidRDefault="00DE4544">
      <w:pPr>
        <w:spacing w:line="480" w:lineRule="exact"/>
        <w:rPr>
          <w:rFonts w:ascii="Times New Roman" w:hAnsi="Times New Roman"/>
          <w:b/>
          <w:sz w:val="24"/>
          <w:szCs w:val="21"/>
        </w:rPr>
      </w:pPr>
      <w:r>
        <w:rPr>
          <w:rFonts w:ascii="Times New Roman" w:hAnsi="Times New Roman" w:hint="eastAsia"/>
          <w:b/>
          <w:sz w:val="24"/>
          <w:szCs w:val="21"/>
        </w:rPr>
        <w:t>二、课题申请对象要求</w:t>
      </w:r>
    </w:p>
    <w:p w:rsidR="004E2D31" w:rsidRDefault="00DE4544">
      <w:pPr>
        <w:spacing w:line="480" w:lineRule="exact"/>
        <w:ind w:firstLineChars="200" w:firstLine="480"/>
        <w:rPr>
          <w:rFonts w:ascii="Times New Roman" w:hAnsi="Times New Roman"/>
          <w:sz w:val="24"/>
          <w:szCs w:val="21"/>
        </w:rPr>
      </w:pPr>
      <w:r>
        <w:rPr>
          <w:rFonts w:ascii="Times New Roman" w:hAnsi="Times New Roman" w:hint="eastAsia"/>
          <w:sz w:val="24"/>
          <w:szCs w:val="21"/>
        </w:rPr>
        <w:t>凡具有中级以上专业技术职称或博士学位的国内、外科技工作者，均可提出资助申请。</w:t>
      </w:r>
    </w:p>
    <w:p w:rsidR="004E2D31" w:rsidRDefault="00DE4544">
      <w:pPr>
        <w:spacing w:line="480" w:lineRule="exact"/>
        <w:rPr>
          <w:rFonts w:ascii="Times New Roman" w:hAnsi="Times New Roman"/>
          <w:b/>
          <w:sz w:val="24"/>
          <w:szCs w:val="21"/>
        </w:rPr>
      </w:pPr>
      <w:r>
        <w:rPr>
          <w:rFonts w:ascii="Times New Roman" w:hAnsi="Times New Roman" w:hint="eastAsia"/>
          <w:b/>
          <w:sz w:val="24"/>
          <w:szCs w:val="21"/>
        </w:rPr>
        <w:t>二、课题申请的时间</w:t>
      </w:r>
    </w:p>
    <w:p w:rsidR="004E2D31" w:rsidRDefault="00DE4544">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本次课题申请受理截止时间为</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3</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31</w:t>
      </w:r>
      <w:r>
        <w:rPr>
          <w:rFonts w:ascii="Times New Roman" w:eastAsia="宋体" w:hAnsi="Times New Roman" w:cs="Times New Roman" w:hint="eastAsia"/>
          <w:sz w:val="24"/>
          <w:szCs w:val="24"/>
        </w:rPr>
        <w:t>日，逾期申请无效，项目评审及合同签订相关事宜另行通知。</w:t>
      </w:r>
    </w:p>
    <w:p w:rsidR="004E2D31" w:rsidRDefault="00DE4544">
      <w:pPr>
        <w:spacing w:line="480" w:lineRule="exact"/>
        <w:rPr>
          <w:rFonts w:ascii="Times New Roman" w:hAnsi="Times New Roman"/>
          <w:b/>
          <w:sz w:val="24"/>
          <w:szCs w:val="21"/>
        </w:rPr>
      </w:pPr>
      <w:r>
        <w:rPr>
          <w:rFonts w:ascii="Times New Roman" w:hAnsi="Times New Roman" w:hint="eastAsia"/>
          <w:b/>
          <w:sz w:val="24"/>
          <w:szCs w:val="21"/>
        </w:rPr>
        <w:t>四、注意事项</w:t>
      </w:r>
    </w:p>
    <w:p w:rsidR="004E2D31" w:rsidRDefault="00DE4544">
      <w:pPr>
        <w:spacing w:line="480" w:lineRule="exact"/>
        <w:ind w:firstLineChars="200" w:firstLine="480"/>
        <w:rPr>
          <w:rFonts w:ascii="Times New Roman" w:hAnsi="Times New Roman"/>
          <w:sz w:val="24"/>
          <w:szCs w:val="21"/>
        </w:rPr>
      </w:pPr>
      <w:r>
        <w:rPr>
          <w:rFonts w:ascii="Times New Roman" w:hAnsi="Times New Roman" w:hint="eastAsia"/>
          <w:sz w:val="24"/>
          <w:szCs w:val="21"/>
        </w:rPr>
        <w:t>1</w:t>
      </w:r>
      <w:r>
        <w:rPr>
          <w:rFonts w:ascii="Times New Roman" w:hAnsi="Times New Roman" w:hint="eastAsia"/>
          <w:sz w:val="24"/>
          <w:szCs w:val="21"/>
        </w:rPr>
        <w:t>、拟资助开放研究课题</w:t>
      </w:r>
      <w:r>
        <w:rPr>
          <w:rFonts w:ascii="Times New Roman" w:hAnsi="Times New Roman" w:hint="eastAsia"/>
          <w:sz w:val="24"/>
          <w:szCs w:val="21"/>
        </w:rPr>
        <w:t>2</w:t>
      </w:r>
      <w:r>
        <w:rPr>
          <w:rFonts w:ascii="Times New Roman" w:hAnsi="Times New Roman" w:hint="eastAsia"/>
          <w:sz w:val="24"/>
          <w:szCs w:val="21"/>
        </w:rPr>
        <w:t>项，每项</w:t>
      </w:r>
      <w:r>
        <w:rPr>
          <w:rFonts w:ascii="Times New Roman" w:hAnsi="Times New Roman" w:hint="eastAsia"/>
          <w:sz w:val="24"/>
          <w:szCs w:val="21"/>
        </w:rPr>
        <w:t>资助金额</w:t>
      </w:r>
      <w:r>
        <w:rPr>
          <w:rFonts w:ascii="Times New Roman" w:hAnsi="Times New Roman"/>
          <w:sz w:val="24"/>
          <w:szCs w:val="21"/>
        </w:rPr>
        <w:t>2</w:t>
      </w:r>
      <w:r>
        <w:rPr>
          <w:rFonts w:ascii="Times New Roman" w:hAnsi="Times New Roman" w:hint="eastAsia"/>
          <w:sz w:val="24"/>
          <w:szCs w:val="21"/>
        </w:rPr>
        <w:t>万元，研究年限为</w:t>
      </w:r>
      <w:r>
        <w:rPr>
          <w:rFonts w:ascii="Times New Roman" w:hAnsi="Times New Roman"/>
          <w:sz w:val="24"/>
          <w:szCs w:val="21"/>
        </w:rPr>
        <w:t>2</w:t>
      </w:r>
      <w:r>
        <w:rPr>
          <w:rFonts w:ascii="Times New Roman" w:hAnsi="Times New Roman" w:hint="eastAsia"/>
          <w:sz w:val="24"/>
          <w:szCs w:val="21"/>
        </w:rPr>
        <w:t>年。</w:t>
      </w:r>
    </w:p>
    <w:p w:rsidR="004E2D31" w:rsidRDefault="00DE4544">
      <w:pPr>
        <w:spacing w:line="480" w:lineRule="exact"/>
        <w:ind w:firstLineChars="200" w:firstLine="480"/>
        <w:rPr>
          <w:rFonts w:ascii="Times New Roman" w:hAnsi="Times New Roman"/>
          <w:sz w:val="24"/>
          <w:szCs w:val="21"/>
        </w:rPr>
      </w:pPr>
      <w:r>
        <w:rPr>
          <w:rFonts w:ascii="Times New Roman" w:hAnsi="Times New Roman" w:hint="eastAsia"/>
          <w:sz w:val="24"/>
          <w:szCs w:val="21"/>
        </w:rPr>
        <w:t>2</w:t>
      </w:r>
      <w:r>
        <w:rPr>
          <w:rFonts w:ascii="Times New Roman" w:hAnsi="Times New Roman"/>
          <w:sz w:val="24"/>
          <w:szCs w:val="21"/>
        </w:rPr>
        <w:t xml:space="preserve">. </w:t>
      </w:r>
      <w:r>
        <w:rPr>
          <w:rFonts w:ascii="Times New Roman" w:hAnsi="Times New Roman" w:hint="eastAsia"/>
          <w:sz w:val="24"/>
          <w:szCs w:val="21"/>
        </w:rPr>
        <w:t>申请者从网上下载课题申请书（见附件），按本年度重点资助方向认真填写，并经所在单位签署意见后，将申请书一式四份及电子版文件提交本实验室，已获准资助的人员在未完成项目任务前不得申请新的开放基金项目。</w:t>
      </w:r>
    </w:p>
    <w:p w:rsidR="004E2D31" w:rsidRDefault="00DE4544">
      <w:pPr>
        <w:spacing w:line="480" w:lineRule="exact"/>
        <w:ind w:firstLineChars="200" w:firstLine="480"/>
        <w:rPr>
          <w:rFonts w:ascii="Times New Roman" w:hAnsi="Times New Roman"/>
          <w:sz w:val="24"/>
          <w:szCs w:val="21"/>
        </w:rPr>
      </w:pPr>
      <w:r>
        <w:rPr>
          <w:rFonts w:ascii="Times New Roman" w:hAnsi="Times New Roman"/>
          <w:sz w:val="24"/>
          <w:szCs w:val="21"/>
        </w:rPr>
        <w:t xml:space="preserve">3. </w:t>
      </w:r>
      <w:r>
        <w:rPr>
          <w:rFonts w:ascii="Times New Roman" w:hAnsi="Times New Roman" w:hint="eastAsia"/>
          <w:sz w:val="24"/>
          <w:szCs w:val="21"/>
        </w:rPr>
        <w:t>开放课题研究成果由本实验室与客座人员所在单位共享。在课题研究期</w:t>
      </w:r>
      <w:r>
        <w:rPr>
          <w:rFonts w:ascii="Times New Roman" w:hAnsi="Times New Roman" w:hint="eastAsia"/>
          <w:sz w:val="24"/>
          <w:szCs w:val="21"/>
        </w:rPr>
        <w:lastRenderedPageBreak/>
        <w:t>间至结题后</w:t>
      </w:r>
      <w:r>
        <w:rPr>
          <w:rFonts w:ascii="Times New Roman" w:hAnsi="Times New Roman"/>
          <w:sz w:val="24"/>
          <w:szCs w:val="21"/>
        </w:rPr>
        <w:t>1</w:t>
      </w:r>
      <w:r>
        <w:rPr>
          <w:rFonts w:ascii="Times New Roman" w:hAnsi="Times New Roman" w:hint="eastAsia"/>
          <w:sz w:val="24"/>
          <w:szCs w:val="21"/>
        </w:rPr>
        <w:t>年内应至少发表一级学报以上论文</w:t>
      </w:r>
      <w:r>
        <w:rPr>
          <w:rFonts w:ascii="Times New Roman" w:hAnsi="Times New Roman"/>
          <w:sz w:val="24"/>
          <w:szCs w:val="21"/>
        </w:rPr>
        <w:t>1</w:t>
      </w:r>
      <w:r>
        <w:rPr>
          <w:rFonts w:ascii="Times New Roman" w:hAnsi="Times New Roman" w:hint="eastAsia"/>
          <w:sz w:val="24"/>
          <w:szCs w:val="21"/>
        </w:rPr>
        <w:t>篇。</w:t>
      </w:r>
    </w:p>
    <w:p w:rsidR="004E2D31" w:rsidRDefault="00DE4544">
      <w:pPr>
        <w:spacing w:line="480" w:lineRule="exact"/>
        <w:ind w:firstLineChars="200" w:firstLine="480"/>
        <w:rPr>
          <w:rFonts w:ascii="Times New Roman" w:hAnsi="Times New Roman"/>
          <w:sz w:val="24"/>
          <w:szCs w:val="21"/>
        </w:rPr>
      </w:pPr>
      <w:r>
        <w:rPr>
          <w:rFonts w:ascii="Times New Roman" w:hAnsi="Times New Roman" w:hint="eastAsia"/>
          <w:sz w:val="24"/>
          <w:szCs w:val="21"/>
        </w:rPr>
        <w:t>农业农村部节水灌溉工程重点实验室论文单位排序中第一单位须为</w:t>
      </w:r>
      <w:r>
        <w:rPr>
          <w:rFonts w:ascii="Times New Roman" w:hAnsi="Times New Roman"/>
          <w:sz w:val="24"/>
          <w:szCs w:val="21"/>
        </w:rPr>
        <w:t>“</w:t>
      </w:r>
      <w:r>
        <w:rPr>
          <w:rFonts w:ascii="Times New Roman" w:hAnsi="Times New Roman" w:hint="eastAsia"/>
          <w:sz w:val="24"/>
          <w:szCs w:val="21"/>
        </w:rPr>
        <w:t>中国农业科学院农田灌溉研究所</w:t>
      </w:r>
      <w:r>
        <w:rPr>
          <w:rFonts w:ascii="Times New Roman" w:hAnsi="Times New Roman" w:hint="eastAsia"/>
          <w:sz w:val="24"/>
          <w:szCs w:val="21"/>
        </w:rPr>
        <w:t>/</w:t>
      </w:r>
      <w:r>
        <w:rPr>
          <w:rFonts w:ascii="Times New Roman" w:hAnsi="Times New Roman" w:hint="eastAsia"/>
          <w:sz w:val="24"/>
          <w:szCs w:val="21"/>
        </w:rPr>
        <w:t>农业农村部节水灌溉工程重点实验室，</w:t>
      </w:r>
      <w:r>
        <w:rPr>
          <w:rFonts w:ascii="Times New Roman" w:hAnsi="Times New Roman"/>
          <w:sz w:val="24"/>
          <w:szCs w:val="21"/>
        </w:rPr>
        <w:t>[</w:t>
      </w:r>
      <w:r>
        <w:rPr>
          <w:rFonts w:ascii="Times New Roman" w:hAnsi="Times New Roman" w:hint="eastAsia"/>
          <w:sz w:val="24"/>
          <w:szCs w:val="21"/>
        </w:rPr>
        <w:t>英文：</w:t>
      </w:r>
      <w:r>
        <w:rPr>
          <w:rFonts w:ascii="Times New Roman" w:hAnsi="Times New Roman" w:cs="Times New Roman"/>
          <w:color w:val="333333"/>
          <w:sz w:val="20"/>
          <w:szCs w:val="20"/>
        </w:rPr>
        <w:t> </w:t>
      </w:r>
      <w:r>
        <w:rPr>
          <w:rFonts w:ascii="Times New Roman" w:hAnsi="Times New Roman"/>
          <w:sz w:val="24"/>
          <w:szCs w:val="21"/>
        </w:rPr>
        <w:t xml:space="preserve">Institute of Farmland Irrigation , CAAS/ Key Lab of </w:t>
      </w:r>
      <w:r>
        <w:rPr>
          <w:sz w:val="24"/>
          <w:szCs w:val="21"/>
        </w:rPr>
        <w:t> </w:t>
      </w:r>
      <w:r>
        <w:rPr>
          <w:rFonts w:ascii="Times New Roman" w:hAnsi="Times New Roman" w:hint="eastAsia"/>
          <w:sz w:val="24"/>
          <w:szCs w:val="21"/>
        </w:rPr>
        <w:t xml:space="preserve">Water-saving </w:t>
      </w:r>
      <w:r>
        <w:rPr>
          <w:rFonts w:ascii="Times New Roman" w:hAnsi="Times New Roman"/>
          <w:sz w:val="24"/>
          <w:szCs w:val="21"/>
        </w:rPr>
        <w:t xml:space="preserve">Irrigation Engineering, Ministry of Agriculture </w:t>
      </w:r>
      <w:r>
        <w:rPr>
          <w:rFonts w:ascii="Times New Roman" w:hAnsi="Times New Roman" w:hint="eastAsia"/>
          <w:sz w:val="24"/>
          <w:szCs w:val="21"/>
        </w:rPr>
        <w:t>&amp;</w:t>
      </w:r>
      <w:r>
        <w:rPr>
          <w:rFonts w:ascii="Times New Roman" w:hAnsi="Times New Roman"/>
          <w:sz w:val="24"/>
          <w:szCs w:val="21"/>
        </w:rPr>
        <w:t xml:space="preserve"> Rural Affairs]</w:t>
      </w:r>
      <w:r>
        <w:rPr>
          <w:rFonts w:ascii="Times New Roman" w:hAnsi="Times New Roman" w:hint="eastAsia"/>
          <w:sz w:val="24"/>
          <w:szCs w:val="21"/>
        </w:rPr>
        <w:t>。</w:t>
      </w:r>
    </w:p>
    <w:p w:rsidR="004E2D31" w:rsidRDefault="00DE4544">
      <w:pPr>
        <w:spacing w:line="480" w:lineRule="exact"/>
        <w:ind w:firstLineChars="200" w:firstLine="480"/>
        <w:rPr>
          <w:rFonts w:ascii="Times New Roman" w:hAnsi="Times New Roman"/>
          <w:sz w:val="24"/>
          <w:szCs w:val="21"/>
        </w:rPr>
      </w:pPr>
      <w:r>
        <w:rPr>
          <w:rFonts w:ascii="Times New Roman" w:hAnsi="Times New Roman"/>
          <w:sz w:val="24"/>
          <w:szCs w:val="21"/>
        </w:rPr>
        <w:t xml:space="preserve">4. </w:t>
      </w:r>
      <w:r>
        <w:rPr>
          <w:rFonts w:ascii="Times New Roman" w:hAnsi="Times New Roman" w:hint="eastAsia"/>
          <w:sz w:val="24"/>
          <w:szCs w:val="21"/>
        </w:rPr>
        <w:t>课题批准后，课题经费须按照《农田灌溉研究所科研平台开放基金管理暂行办法》执行。</w:t>
      </w:r>
    </w:p>
    <w:p w:rsidR="004E2D31" w:rsidRDefault="00DE4544">
      <w:pPr>
        <w:spacing w:line="480" w:lineRule="exact"/>
        <w:ind w:firstLineChars="200" w:firstLine="480"/>
        <w:rPr>
          <w:rFonts w:ascii="Times New Roman" w:hAnsi="Times New Roman"/>
          <w:sz w:val="24"/>
          <w:szCs w:val="21"/>
        </w:rPr>
      </w:pPr>
      <w:r>
        <w:rPr>
          <w:rFonts w:ascii="Times New Roman" w:hAnsi="Times New Roman"/>
          <w:sz w:val="24"/>
          <w:szCs w:val="21"/>
        </w:rPr>
        <w:t xml:space="preserve">5. </w:t>
      </w:r>
      <w:r>
        <w:rPr>
          <w:rFonts w:ascii="Times New Roman" w:hAnsi="Times New Roman" w:hint="eastAsia"/>
          <w:sz w:val="24"/>
          <w:szCs w:val="21"/>
        </w:rPr>
        <w:t>课题结束后，应提交课题总结报告</w:t>
      </w:r>
      <w:r>
        <w:rPr>
          <w:rFonts w:ascii="Times New Roman" w:hAnsi="Times New Roman"/>
          <w:sz w:val="24"/>
          <w:szCs w:val="21"/>
        </w:rPr>
        <w:t>1</w:t>
      </w:r>
      <w:r>
        <w:rPr>
          <w:rFonts w:ascii="Times New Roman" w:hAnsi="Times New Roman" w:hint="eastAsia"/>
          <w:sz w:val="24"/>
          <w:szCs w:val="21"/>
        </w:rPr>
        <w:t>份。</w:t>
      </w:r>
    </w:p>
    <w:p w:rsidR="004E2D31" w:rsidRDefault="00DE4544">
      <w:pPr>
        <w:spacing w:line="480" w:lineRule="exact"/>
        <w:ind w:firstLineChars="200" w:firstLine="480"/>
        <w:rPr>
          <w:rFonts w:ascii="Times New Roman" w:hAnsi="Times New Roman"/>
          <w:b/>
          <w:sz w:val="24"/>
          <w:szCs w:val="21"/>
        </w:rPr>
      </w:pPr>
      <w:r>
        <w:rPr>
          <w:rFonts w:ascii="Times New Roman" w:hAnsi="Times New Roman" w:hint="eastAsia"/>
          <w:sz w:val="24"/>
          <w:szCs w:val="21"/>
        </w:rPr>
        <w:t>合同中要承诺完成，如没有完成，灌溉所要将未完成情况书面通知对方单位科研管理部门。</w:t>
      </w:r>
    </w:p>
    <w:p w:rsidR="004E2D31" w:rsidRDefault="00DE4544">
      <w:pPr>
        <w:spacing w:line="480" w:lineRule="exact"/>
        <w:rPr>
          <w:rFonts w:ascii="Times New Roman" w:hAnsi="Times New Roman"/>
          <w:sz w:val="24"/>
          <w:szCs w:val="21"/>
        </w:rPr>
      </w:pPr>
      <w:r>
        <w:rPr>
          <w:rFonts w:ascii="Times New Roman" w:hAnsi="Times New Roman" w:hint="eastAsia"/>
          <w:b/>
          <w:sz w:val="24"/>
          <w:szCs w:val="21"/>
        </w:rPr>
        <w:t>五、联系方式</w:t>
      </w:r>
    </w:p>
    <w:p w:rsidR="004E2D31" w:rsidRDefault="00DE4544">
      <w:pPr>
        <w:spacing w:line="480" w:lineRule="exact"/>
        <w:ind w:firstLineChars="150" w:firstLine="360"/>
        <w:rPr>
          <w:rFonts w:ascii="Times New Roman" w:hAnsi="Times New Roman"/>
          <w:sz w:val="24"/>
          <w:szCs w:val="21"/>
        </w:rPr>
      </w:pPr>
      <w:r>
        <w:rPr>
          <w:rFonts w:ascii="Times New Roman" w:hAnsi="Times New Roman" w:hint="eastAsia"/>
          <w:sz w:val="24"/>
          <w:szCs w:val="21"/>
        </w:rPr>
        <w:t>联系人：杨</w:t>
      </w:r>
      <w:r>
        <w:rPr>
          <w:rFonts w:ascii="Times New Roman" w:hAnsi="Times New Roman" w:hint="eastAsia"/>
          <w:sz w:val="24"/>
          <w:szCs w:val="21"/>
        </w:rPr>
        <w:t xml:space="preserve"> </w:t>
      </w:r>
      <w:r>
        <w:rPr>
          <w:rFonts w:ascii="Times New Roman" w:hAnsi="Times New Roman" w:hint="eastAsia"/>
          <w:sz w:val="24"/>
          <w:szCs w:val="21"/>
        </w:rPr>
        <w:t>泊、秦京涛</w:t>
      </w:r>
    </w:p>
    <w:p w:rsidR="004E2D31" w:rsidRDefault="00DE4544">
      <w:pPr>
        <w:spacing w:line="480" w:lineRule="exact"/>
        <w:ind w:firstLineChars="150" w:firstLine="360"/>
        <w:rPr>
          <w:rFonts w:ascii="Times New Roman" w:hAnsi="Times New Roman"/>
          <w:sz w:val="24"/>
          <w:szCs w:val="21"/>
        </w:rPr>
      </w:pPr>
      <w:r>
        <w:rPr>
          <w:rFonts w:ascii="Times New Roman" w:hAnsi="Times New Roman" w:hint="eastAsia"/>
          <w:sz w:val="24"/>
          <w:szCs w:val="21"/>
        </w:rPr>
        <w:t>地址：河南省新乡市宏力大道（东）</w:t>
      </w:r>
      <w:r>
        <w:rPr>
          <w:rFonts w:ascii="Times New Roman" w:hAnsi="Times New Roman"/>
          <w:sz w:val="24"/>
          <w:szCs w:val="21"/>
        </w:rPr>
        <w:t>380</w:t>
      </w:r>
      <w:r>
        <w:rPr>
          <w:rFonts w:ascii="Times New Roman" w:hAnsi="Times New Roman" w:hint="eastAsia"/>
          <w:sz w:val="24"/>
          <w:szCs w:val="21"/>
        </w:rPr>
        <w:t>号农田灌溉研究所</w:t>
      </w:r>
    </w:p>
    <w:p w:rsidR="004E2D31" w:rsidRDefault="00DE4544">
      <w:pPr>
        <w:spacing w:line="480" w:lineRule="exact"/>
        <w:ind w:firstLineChars="150" w:firstLine="360"/>
        <w:rPr>
          <w:rFonts w:ascii="Times New Roman" w:hAnsi="Times New Roman"/>
          <w:sz w:val="24"/>
          <w:szCs w:val="21"/>
        </w:rPr>
      </w:pPr>
      <w:r>
        <w:rPr>
          <w:rFonts w:ascii="Times New Roman" w:hAnsi="Times New Roman" w:hint="eastAsia"/>
          <w:sz w:val="24"/>
          <w:szCs w:val="21"/>
        </w:rPr>
        <w:t>邮编：</w:t>
      </w:r>
      <w:r>
        <w:rPr>
          <w:rFonts w:ascii="Times New Roman" w:hAnsi="Times New Roman"/>
          <w:sz w:val="24"/>
          <w:szCs w:val="21"/>
        </w:rPr>
        <w:t>45300</w:t>
      </w:r>
      <w:r>
        <w:rPr>
          <w:rFonts w:ascii="Times New Roman" w:hAnsi="Times New Roman" w:hint="eastAsia"/>
          <w:sz w:val="24"/>
          <w:szCs w:val="21"/>
        </w:rPr>
        <w:t>3</w:t>
      </w:r>
    </w:p>
    <w:p w:rsidR="004E2D31" w:rsidRDefault="00DE4544">
      <w:pPr>
        <w:spacing w:line="480" w:lineRule="exact"/>
        <w:ind w:firstLineChars="150" w:firstLine="360"/>
        <w:rPr>
          <w:rFonts w:ascii="Times New Roman" w:hAnsi="Times New Roman"/>
          <w:sz w:val="24"/>
          <w:szCs w:val="21"/>
        </w:rPr>
      </w:pPr>
      <w:r>
        <w:rPr>
          <w:rFonts w:ascii="Times New Roman" w:hAnsi="Times New Roman" w:hint="eastAsia"/>
          <w:sz w:val="24"/>
          <w:szCs w:val="21"/>
        </w:rPr>
        <w:t>电话：</w:t>
      </w:r>
      <w:r>
        <w:rPr>
          <w:rFonts w:ascii="Times New Roman" w:hAnsi="Times New Roman"/>
          <w:sz w:val="24"/>
          <w:szCs w:val="21"/>
        </w:rPr>
        <w:t>152 3647 9801</w:t>
      </w:r>
      <w:r>
        <w:rPr>
          <w:rFonts w:ascii="Times New Roman" w:hAnsi="Times New Roman" w:hint="eastAsia"/>
          <w:sz w:val="24"/>
          <w:szCs w:val="21"/>
        </w:rPr>
        <w:t>、</w:t>
      </w:r>
      <w:r>
        <w:rPr>
          <w:rFonts w:ascii="Times New Roman" w:hAnsi="Times New Roman"/>
          <w:sz w:val="24"/>
          <w:szCs w:val="21"/>
        </w:rPr>
        <w:t>187</w:t>
      </w:r>
      <w:r>
        <w:rPr>
          <w:rFonts w:ascii="Times New Roman" w:hAnsi="Times New Roman" w:hint="eastAsia"/>
          <w:sz w:val="24"/>
          <w:szCs w:val="21"/>
        </w:rPr>
        <w:t xml:space="preserve"> </w:t>
      </w:r>
      <w:r>
        <w:rPr>
          <w:rFonts w:ascii="Times New Roman" w:hAnsi="Times New Roman"/>
          <w:sz w:val="24"/>
          <w:szCs w:val="21"/>
        </w:rPr>
        <w:t>3856</w:t>
      </w:r>
      <w:r>
        <w:rPr>
          <w:rFonts w:ascii="Times New Roman" w:hAnsi="Times New Roman" w:hint="eastAsia"/>
          <w:sz w:val="24"/>
          <w:szCs w:val="21"/>
        </w:rPr>
        <w:t xml:space="preserve"> </w:t>
      </w:r>
      <w:r>
        <w:rPr>
          <w:rFonts w:ascii="Times New Roman" w:hAnsi="Times New Roman"/>
          <w:sz w:val="24"/>
          <w:szCs w:val="21"/>
        </w:rPr>
        <w:t>5129</w:t>
      </w:r>
    </w:p>
    <w:p w:rsidR="004E2D31" w:rsidRDefault="00DE4544">
      <w:pPr>
        <w:spacing w:line="480" w:lineRule="exact"/>
        <w:ind w:firstLineChars="150" w:firstLine="360"/>
        <w:rPr>
          <w:rFonts w:ascii="Times New Roman" w:hAnsi="Times New Roman"/>
          <w:b/>
          <w:sz w:val="24"/>
          <w:szCs w:val="21"/>
        </w:rPr>
      </w:pPr>
      <w:r>
        <w:rPr>
          <w:rFonts w:ascii="Times New Roman" w:hAnsi="Times New Roman"/>
          <w:sz w:val="24"/>
          <w:szCs w:val="21"/>
        </w:rPr>
        <w:t>E-mail</w:t>
      </w:r>
      <w:r>
        <w:rPr>
          <w:rFonts w:ascii="Times New Roman" w:hAnsi="Times New Roman" w:hint="eastAsia"/>
          <w:sz w:val="24"/>
          <w:szCs w:val="21"/>
        </w:rPr>
        <w:t>：</w:t>
      </w:r>
      <w:r>
        <w:rPr>
          <w:rFonts w:ascii="Times New Roman" w:hAnsi="Times New Roman" w:hint="eastAsia"/>
          <w:sz w:val="24"/>
          <w:szCs w:val="21"/>
        </w:rPr>
        <w:t>yangbo</w:t>
      </w:r>
      <w:r>
        <w:rPr>
          <w:rFonts w:ascii="Times New Roman" w:hAnsi="Times New Roman"/>
          <w:sz w:val="24"/>
          <w:szCs w:val="21"/>
        </w:rPr>
        <w:t>01@caas.cn</w:t>
      </w:r>
    </w:p>
    <w:p w:rsidR="004E2D31" w:rsidRDefault="004E2D31">
      <w:pPr>
        <w:spacing w:line="480" w:lineRule="exact"/>
        <w:ind w:firstLineChars="150" w:firstLine="361"/>
        <w:rPr>
          <w:rFonts w:ascii="Times New Roman" w:hAnsi="Times New Roman"/>
          <w:b/>
          <w:sz w:val="24"/>
          <w:szCs w:val="21"/>
        </w:rPr>
      </w:pPr>
    </w:p>
    <w:p w:rsidR="004E2D31" w:rsidRDefault="00DE4544">
      <w:pPr>
        <w:spacing w:line="480" w:lineRule="exact"/>
        <w:ind w:firstLineChars="150" w:firstLine="361"/>
        <w:rPr>
          <w:rFonts w:ascii="Times New Roman" w:hAnsi="Times New Roman"/>
          <w:b/>
          <w:sz w:val="24"/>
          <w:szCs w:val="21"/>
        </w:rPr>
      </w:pPr>
      <w:r>
        <w:rPr>
          <w:rFonts w:ascii="Times New Roman" w:hAnsi="Times New Roman" w:hint="eastAsia"/>
          <w:b/>
          <w:sz w:val="24"/>
          <w:szCs w:val="21"/>
        </w:rPr>
        <w:t>附件</w:t>
      </w:r>
      <w:r>
        <w:rPr>
          <w:rFonts w:ascii="Times New Roman" w:hAnsi="Times New Roman"/>
          <w:b/>
          <w:sz w:val="24"/>
          <w:szCs w:val="21"/>
        </w:rPr>
        <w:t xml:space="preserve">. </w:t>
      </w:r>
      <w:r>
        <w:rPr>
          <w:rFonts w:ascii="Times New Roman" w:hAnsi="Times New Roman" w:hint="eastAsia"/>
          <w:b/>
          <w:sz w:val="24"/>
          <w:szCs w:val="21"/>
        </w:rPr>
        <w:t>农业农村部节水灌溉工程重点实验室</w:t>
      </w:r>
      <w:r>
        <w:rPr>
          <w:rFonts w:ascii="Times New Roman" w:hAnsi="Times New Roman"/>
          <w:b/>
          <w:sz w:val="24"/>
          <w:szCs w:val="21"/>
        </w:rPr>
        <w:t>20</w:t>
      </w:r>
      <w:r>
        <w:rPr>
          <w:rFonts w:ascii="Times New Roman" w:hAnsi="Times New Roman" w:hint="eastAsia"/>
          <w:b/>
          <w:sz w:val="24"/>
          <w:szCs w:val="21"/>
        </w:rPr>
        <w:t>2</w:t>
      </w:r>
      <w:r>
        <w:rPr>
          <w:rFonts w:ascii="Times New Roman" w:hAnsi="Times New Roman"/>
          <w:b/>
          <w:sz w:val="24"/>
          <w:szCs w:val="21"/>
        </w:rPr>
        <w:t>3</w:t>
      </w:r>
      <w:r>
        <w:rPr>
          <w:rFonts w:ascii="Times New Roman" w:hAnsi="Times New Roman" w:hint="eastAsia"/>
          <w:b/>
          <w:sz w:val="24"/>
          <w:szCs w:val="21"/>
        </w:rPr>
        <w:t>年度开放课题申请书</w:t>
      </w:r>
    </w:p>
    <w:p w:rsidR="004E2D31" w:rsidRDefault="004E2D31">
      <w:pPr>
        <w:spacing w:line="480" w:lineRule="exact"/>
        <w:rPr>
          <w:rFonts w:ascii="Times New Roman" w:hAnsi="Times New Roman"/>
          <w:sz w:val="24"/>
          <w:szCs w:val="24"/>
        </w:rPr>
      </w:pPr>
    </w:p>
    <w:p w:rsidR="004E2D31" w:rsidRDefault="004E2D31">
      <w:pPr>
        <w:spacing w:line="480" w:lineRule="exact"/>
        <w:rPr>
          <w:rFonts w:ascii="Times New Roman" w:hAnsi="Times New Roman"/>
          <w:sz w:val="24"/>
          <w:szCs w:val="24"/>
        </w:rPr>
      </w:pPr>
    </w:p>
    <w:p w:rsidR="004E2D31" w:rsidRDefault="004E2D31">
      <w:pPr>
        <w:spacing w:line="480" w:lineRule="exact"/>
        <w:rPr>
          <w:rFonts w:ascii="Times New Roman" w:hAnsi="Times New Roman"/>
          <w:b/>
          <w:sz w:val="24"/>
          <w:szCs w:val="24"/>
        </w:rPr>
      </w:pPr>
    </w:p>
    <w:p w:rsidR="004E2D31" w:rsidRDefault="004E2D31">
      <w:pPr>
        <w:spacing w:line="480" w:lineRule="exact"/>
        <w:rPr>
          <w:rFonts w:ascii="Times New Roman" w:hAnsi="Times New Roman"/>
          <w:b/>
          <w:sz w:val="24"/>
          <w:szCs w:val="24"/>
        </w:rPr>
      </w:pPr>
    </w:p>
    <w:p w:rsidR="004E2D31" w:rsidRDefault="004E2D31">
      <w:pPr>
        <w:spacing w:line="480" w:lineRule="exact"/>
        <w:rPr>
          <w:rFonts w:ascii="Times New Roman" w:hAnsi="Times New Roman"/>
          <w:b/>
          <w:sz w:val="24"/>
          <w:szCs w:val="24"/>
        </w:rPr>
      </w:pPr>
    </w:p>
    <w:p w:rsidR="004E2D31" w:rsidRDefault="004E2D31">
      <w:pPr>
        <w:spacing w:line="480" w:lineRule="exact"/>
        <w:rPr>
          <w:rFonts w:ascii="Times New Roman" w:hAnsi="Times New Roman"/>
          <w:b/>
          <w:sz w:val="24"/>
          <w:szCs w:val="24"/>
        </w:rPr>
      </w:pPr>
    </w:p>
    <w:p w:rsidR="004E2D31" w:rsidRDefault="004E2D31">
      <w:pPr>
        <w:spacing w:line="480" w:lineRule="exact"/>
        <w:rPr>
          <w:rFonts w:ascii="Times New Roman" w:hAnsi="Times New Roman"/>
          <w:b/>
          <w:sz w:val="24"/>
          <w:szCs w:val="24"/>
        </w:rPr>
      </w:pPr>
    </w:p>
    <w:p w:rsidR="004E2D31" w:rsidRDefault="004E2D31">
      <w:pPr>
        <w:spacing w:line="480" w:lineRule="exact"/>
        <w:rPr>
          <w:rFonts w:ascii="Times New Roman" w:hAnsi="Times New Roman"/>
          <w:b/>
          <w:sz w:val="24"/>
          <w:szCs w:val="24"/>
        </w:rPr>
      </w:pPr>
    </w:p>
    <w:p w:rsidR="004E2D31" w:rsidRDefault="004E2D31">
      <w:pPr>
        <w:spacing w:line="480" w:lineRule="exact"/>
        <w:rPr>
          <w:rFonts w:ascii="Times New Roman" w:hAnsi="Times New Roman"/>
          <w:b/>
          <w:sz w:val="24"/>
          <w:szCs w:val="24"/>
        </w:rPr>
      </w:pPr>
    </w:p>
    <w:p w:rsidR="004E2D31" w:rsidRDefault="004E2D31">
      <w:pPr>
        <w:spacing w:line="480" w:lineRule="exact"/>
        <w:rPr>
          <w:rFonts w:ascii="Times New Roman" w:hAnsi="Times New Roman"/>
          <w:b/>
          <w:sz w:val="24"/>
          <w:szCs w:val="24"/>
        </w:rPr>
      </w:pPr>
    </w:p>
    <w:p w:rsidR="004E2D31" w:rsidRDefault="004E2D31">
      <w:pPr>
        <w:spacing w:line="480" w:lineRule="exact"/>
        <w:rPr>
          <w:rFonts w:ascii="Times New Roman" w:hAnsi="Times New Roman"/>
          <w:b/>
          <w:sz w:val="24"/>
          <w:szCs w:val="24"/>
        </w:rPr>
      </w:pPr>
    </w:p>
    <w:p w:rsidR="004E2D31" w:rsidRDefault="004E2D31">
      <w:pPr>
        <w:spacing w:line="480" w:lineRule="exact"/>
        <w:rPr>
          <w:rFonts w:ascii="Times New Roman" w:hAnsi="Times New Roman"/>
          <w:b/>
          <w:sz w:val="24"/>
          <w:szCs w:val="24"/>
        </w:rPr>
      </w:pPr>
    </w:p>
    <w:p w:rsidR="004E2D31" w:rsidRDefault="004E2D31">
      <w:pPr>
        <w:spacing w:line="336" w:lineRule="auto"/>
        <w:rPr>
          <w:rFonts w:ascii="Times New Roman" w:hAnsi="Times New Roman"/>
          <w:b/>
          <w:sz w:val="24"/>
          <w:szCs w:val="24"/>
        </w:rPr>
      </w:pPr>
    </w:p>
    <w:p w:rsidR="004E2D31" w:rsidRDefault="004E2D31">
      <w:pPr>
        <w:spacing w:line="336" w:lineRule="auto"/>
        <w:rPr>
          <w:rFonts w:ascii="Times New Roman" w:hAnsi="Times New Roman"/>
          <w:b/>
          <w:sz w:val="24"/>
          <w:szCs w:val="24"/>
        </w:rPr>
      </w:pPr>
    </w:p>
    <w:p w:rsidR="004E2D31" w:rsidRDefault="004E2D31">
      <w:pPr>
        <w:spacing w:line="336" w:lineRule="auto"/>
        <w:rPr>
          <w:rFonts w:ascii="Times New Roman" w:hAnsi="Times New Roman"/>
          <w:b/>
          <w:sz w:val="24"/>
          <w:szCs w:val="24"/>
        </w:rPr>
      </w:pPr>
    </w:p>
    <w:tbl>
      <w:tblPr>
        <w:tblpPr w:leftFromText="180" w:rightFromText="180" w:vertAnchor="text" w:horzAnchor="margin" w:tblpXSpec="right" w:tblpY="-641"/>
        <w:tblW w:w="3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7"/>
        <w:gridCol w:w="1788"/>
      </w:tblGrid>
      <w:tr w:rsidR="004E2D31">
        <w:trPr>
          <w:trHeight w:val="603"/>
        </w:trPr>
        <w:tc>
          <w:tcPr>
            <w:tcW w:w="1717" w:type="dxa"/>
            <w:tcBorders>
              <w:top w:val="single" w:sz="4" w:space="0" w:color="auto"/>
              <w:left w:val="single" w:sz="12" w:space="0" w:color="auto"/>
              <w:bottom w:val="single" w:sz="12" w:space="0" w:color="auto"/>
              <w:right w:val="single" w:sz="6" w:space="0" w:color="auto"/>
            </w:tcBorders>
            <w:vAlign w:val="center"/>
          </w:tcPr>
          <w:p w:rsidR="004E2D31" w:rsidRDefault="00DE4544">
            <w:pPr>
              <w:ind w:rightChars="42" w:right="88"/>
              <w:rPr>
                <w:rFonts w:ascii="Times New Roman" w:hAnsi="Times New Roman"/>
                <w:b/>
                <w:bCs/>
                <w:sz w:val="28"/>
              </w:rPr>
            </w:pPr>
            <w:r>
              <w:rPr>
                <w:rFonts w:ascii="Times New Roman" w:hint="eastAsia"/>
                <w:b/>
                <w:bCs/>
                <w:sz w:val="28"/>
              </w:rPr>
              <w:t>课题编号</w:t>
            </w:r>
          </w:p>
        </w:tc>
        <w:tc>
          <w:tcPr>
            <w:tcW w:w="1788" w:type="dxa"/>
            <w:tcBorders>
              <w:top w:val="single" w:sz="4" w:space="0" w:color="auto"/>
              <w:left w:val="single" w:sz="6" w:space="0" w:color="auto"/>
              <w:bottom w:val="single" w:sz="12" w:space="0" w:color="auto"/>
              <w:right w:val="single" w:sz="12" w:space="0" w:color="auto"/>
            </w:tcBorders>
            <w:vAlign w:val="center"/>
          </w:tcPr>
          <w:p w:rsidR="004E2D31" w:rsidRDefault="004E2D31">
            <w:pPr>
              <w:jc w:val="center"/>
              <w:rPr>
                <w:rFonts w:ascii="Times New Roman" w:hAnsi="Times New Roman"/>
              </w:rPr>
            </w:pPr>
          </w:p>
        </w:tc>
      </w:tr>
    </w:tbl>
    <w:p w:rsidR="004E2D31" w:rsidRDefault="004E2D31">
      <w:pPr>
        <w:rPr>
          <w:rFonts w:ascii="Times New Roman" w:hAnsi="Times New Roman"/>
          <w:b/>
          <w:bCs/>
        </w:rPr>
      </w:pPr>
    </w:p>
    <w:p w:rsidR="004E2D31" w:rsidRDefault="004E2D31">
      <w:pPr>
        <w:tabs>
          <w:tab w:val="left" w:pos="3283"/>
        </w:tabs>
        <w:rPr>
          <w:rFonts w:ascii="Times New Roman" w:hAnsi="Times New Roman"/>
        </w:rPr>
      </w:pPr>
    </w:p>
    <w:p w:rsidR="004E2D31" w:rsidRDefault="00DE4544">
      <w:pPr>
        <w:jc w:val="center"/>
        <w:rPr>
          <w:rFonts w:ascii="Times New Roman" w:eastAsia="黑体" w:hAnsi="Times New Roman"/>
          <w:b/>
          <w:spacing w:val="40"/>
          <w:sz w:val="44"/>
          <w:szCs w:val="44"/>
        </w:rPr>
      </w:pPr>
      <w:r>
        <w:rPr>
          <w:rFonts w:ascii="Times New Roman" w:eastAsia="黑体" w:hAnsi="黑体" w:hint="eastAsia"/>
          <w:b/>
          <w:sz w:val="44"/>
          <w:szCs w:val="44"/>
        </w:rPr>
        <w:t>农业农村部节水灌溉工程重点实验室</w:t>
      </w:r>
    </w:p>
    <w:p w:rsidR="004E2D31" w:rsidRDefault="00DE4544">
      <w:pPr>
        <w:jc w:val="center"/>
        <w:rPr>
          <w:rFonts w:ascii="Times New Roman" w:eastAsia="黑体" w:hAnsi="Times New Roman"/>
          <w:b/>
          <w:sz w:val="44"/>
          <w:szCs w:val="44"/>
        </w:rPr>
      </w:pPr>
      <w:r>
        <w:rPr>
          <w:rFonts w:ascii="Times New Roman" w:eastAsia="黑体" w:hAnsi="黑体" w:hint="eastAsia"/>
          <w:b/>
          <w:sz w:val="44"/>
          <w:szCs w:val="44"/>
        </w:rPr>
        <w:t>开放课题申请书</w:t>
      </w:r>
    </w:p>
    <w:p w:rsidR="004E2D31" w:rsidRDefault="004E2D31">
      <w:pPr>
        <w:jc w:val="center"/>
        <w:rPr>
          <w:rFonts w:ascii="Times New Roman" w:eastAsia="黑体" w:hAnsi="Times New Roman"/>
        </w:rPr>
      </w:pPr>
    </w:p>
    <w:p w:rsidR="004E2D31" w:rsidRDefault="004E2D31">
      <w:pPr>
        <w:jc w:val="center"/>
        <w:rPr>
          <w:rFonts w:ascii="Times New Roman" w:eastAsia="黑体" w:hAnsi="Times New Roman"/>
        </w:rPr>
      </w:pPr>
    </w:p>
    <w:p w:rsidR="004E2D31" w:rsidRDefault="004E2D31">
      <w:pPr>
        <w:jc w:val="center"/>
        <w:rPr>
          <w:rFonts w:ascii="Times New Roman" w:eastAsia="黑体" w:hAnsi="Times New Roman"/>
        </w:rPr>
      </w:pPr>
    </w:p>
    <w:p w:rsidR="004E2D31" w:rsidRDefault="004E2D31">
      <w:pPr>
        <w:jc w:val="center"/>
        <w:rPr>
          <w:rFonts w:ascii="Times New Roman" w:eastAsia="黑体" w:hAnsi="Times New Roman"/>
        </w:rPr>
      </w:pPr>
    </w:p>
    <w:p w:rsidR="004E2D31" w:rsidRDefault="004E2D31">
      <w:pPr>
        <w:jc w:val="center"/>
        <w:rPr>
          <w:rFonts w:ascii="Times New Roman" w:eastAsia="黑体" w:hAnsi="Times New Roman"/>
        </w:rPr>
      </w:pPr>
    </w:p>
    <w:p w:rsidR="004E2D31" w:rsidRDefault="004E2D31">
      <w:pPr>
        <w:jc w:val="center"/>
        <w:rPr>
          <w:rFonts w:ascii="Times New Roman" w:eastAsia="黑体" w:hAnsi="Times New Roman"/>
        </w:rPr>
      </w:pPr>
    </w:p>
    <w:p w:rsidR="004E2D31" w:rsidRDefault="004E2D31">
      <w:pPr>
        <w:jc w:val="center"/>
        <w:rPr>
          <w:rFonts w:ascii="Times New Roman" w:eastAsia="黑体" w:hAnsi="Times New Roman"/>
        </w:rPr>
      </w:pPr>
    </w:p>
    <w:p w:rsidR="004E2D31" w:rsidRDefault="00DE4544">
      <w:pPr>
        <w:tabs>
          <w:tab w:val="left" w:pos="851"/>
          <w:tab w:val="left" w:pos="993"/>
        </w:tabs>
        <w:spacing w:line="560" w:lineRule="exact"/>
        <w:ind w:firstLineChars="300" w:firstLine="870"/>
        <w:rPr>
          <w:rFonts w:ascii="Times New Roman" w:hAnsi="Times New Roman"/>
          <w:spacing w:val="5"/>
          <w:sz w:val="28"/>
          <w:u w:val="single"/>
        </w:rPr>
      </w:pPr>
      <w:r>
        <w:rPr>
          <w:rFonts w:ascii="Times New Roman" w:hAnsi="宋体" w:hint="eastAsia"/>
          <w:spacing w:val="5"/>
          <w:sz w:val="28"/>
        </w:rPr>
        <w:t>课题名称：</w:t>
      </w:r>
    </w:p>
    <w:p w:rsidR="004E2D31" w:rsidRDefault="00DE4544">
      <w:pPr>
        <w:spacing w:line="560" w:lineRule="exact"/>
        <w:ind w:firstLineChars="300" w:firstLine="870"/>
        <w:rPr>
          <w:rFonts w:ascii="Times New Roman" w:hAnsi="Times New Roman"/>
          <w:spacing w:val="5"/>
          <w:sz w:val="28"/>
        </w:rPr>
      </w:pPr>
      <w:r>
        <w:rPr>
          <w:rFonts w:ascii="Times New Roman" w:hAnsi="宋体" w:hint="eastAsia"/>
          <w:spacing w:val="5"/>
          <w:sz w:val="28"/>
        </w:rPr>
        <w:t>申</w:t>
      </w:r>
      <w:r>
        <w:rPr>
          <w:rFonts w:ascii="Times New Roman" w:hAnsi="Times New Roman"/>
          <w:spacing w:val="5"/>
          <w:sz w:val="28"/>
        </w:rPr>
        <w:t xml:space="preserve"> </w:t>
      </w:r>
      <w:r>
        <w:rPr>
          <w:rFonts w:ascii="Times New Roman" w:hAnsi="宋体" w:hint="eastAsia"/>
          <w:spacing w:val="5"/>
          <w:sz w:val="28"/>
        </w:rPr>
        <w:t>请</w:t>
      </w:r>
      <w:r>
        <w:rPr>
          <w:rFonts w:ascii="Times New Roman" w:hAnsi="Times New Roman"/>
          <w:spacing w:val="5"/>
          <w:sz w:val="28"/>
        </w:rPr>
        <w:t xml:space="preserve"> </w:t>
      </w:r>
      <w:r>
        <w:rPr>
          <w:rFonts w:ascii="Times New Roman" w:hAnsi="宋体" w:hint="eastAsia"/>
          <w:spacing w:val="5"/>
          <w:sz w:val="28"/>
        </w:rPr>
        <w:t>人：</w:t>
      </w:r>
    </w:p>
    <w:p w:rsidR="004E2D31" w:rsidRDefault="00DE4544">
      <w:pPr>
        <w:spacing w:line="560" w:lineRule="exact"/>
        <w:ind w:firstLineChars="300" w:firstLine="870"/>
        <w:rPr>
          <w:rFonts w:ascii="Times New Roman" w:hAnsi="Times New Roman"/>
          <w:spacing w:val="5"/>
          <w:sz w:val="28"/>
        </w:rPr>
      </w:pPr>
      <w:r>
        <w:rPr>
          <w:rFonts w:ascii="Times New Roman" w:hAnsi="宋体" w:hint="eastAsia"/>
          <w:spacing w:val="5"/>
          <w:sz w:val="28"/>
        </w:rPr>
        <w:t>起止日期：</w:t>
      </w:r>
    </w:p>
    <w:p w:rsidR="004E2D31" w:rsidRDefault="00DE4544">
      <w:pPr>
        <w:spacing w:line="560" w:lineRule="exact"/>
        <w:ind w:firstLineChars="300" w:firstLine="870"/>
        <w:rPr>
          <w:rFonts w:ascii="Times New Roman" w:hAnsi="Times New Roman"/>
          <w:spacing w:val="5"/>
          <w:sz w:val="28"/>
        </w:rPr>
      </w:pPr>
      <w:r>
        <w:rPr>
          <w:rFonts w:ascii="Times New Roman" w:hAnsi="宋体" w:hint="eastAsia"/>
          <w:spacing w:val="5"/>
          <w:sz w:val="28"/>
        </w:rPr>
        <w:t>电</w:t>
      </w:r>
      <w:r>
        <w:rPr>
          <w:rFonts w:ascii="Times New Roman" w:hAnsi="Times New Roman"/>
          <w:spacing w:val="5"/>
          <w:sz w:val="28"/>
        </w:rPr>
        <w:t xml:space="preserve">    </w:t>
      </w:r>
      <w:r>
        <w:rPr>
          <w:rFonts w:ascii="Times New Roman" w:hAnsi="宋体" w:hint="eastAsia"/>
          <w:spacing w:val="5"/>
          <w:sz w:val="28"/>
        </w:rPr>
        <w:t>话：</w:t>
      </w:r>
    </w:p>
    <w:p w:rsidR="004E2D31" w:rsidRDefault="00DE4544">
      <w:pPr>
        <w:spacing w:line="560" w:lineRule="exact"/>
        <w:ind w:firstLineChars="300" w:firstLine="870"/>
        <w:rPr>
          <w:rFonts w:ascii="Times New Roman" w:hAnsi="Times New Roman"/>
          <w:spacing w:val="5"/>
          <w:sz w:val="28"/>
        </w:rPr>
      </w:pPr>
      <w:r>
        <w:rPr>
          <w:rFonts w:ascii="Times New Roman" w:hAnsi="宋体" w:hint="eastAsia"/>
          <w:spacing w:val="5"/>
          <w:sz w:val="28"/>
        </w:rPr>
        <w:t>传</w:t>
      </w:r>
      <w:r>
        <w:rPr>
          <w:rFonts w:ascii="Times New Roman" w:hAnsi="Times New Roman"/>
          <w:spacing w:val="5"/>
          <w:sz w:val="28"/>
        </w:rPr>
        <w:t xml:space="preserve">    </w:t>
      </w:r>
      <w:r>
        <w:rPr>
          <w:rFonts w:ascii="Times New Roman" w:hAnsi="宋体" w:hint="eastAsia"/>
          <w:spacing w:val="5"/>
          <w:sz w:val="28"/>
        </w:rPr>
        <w:t>真：</w:t>
      </w:r>
    </w:p>
    <w:p w:rsidR="004E2D31" w:rsidRDefault="00DE4544">
      <w:pPr>
        <w:spacing w:line="560" w:lineRule="exact"/>
        <w:ind w:firstLineChars="300" w:firstLine="870"/>
        <w:rPr>
          <w:rFonts w:ascii="Times New Roman" w:hAnsi="Times New Roman"/>
          <w:spacing w:val="5"/>
          <w:sz w:val="28"/>
        </w:rPr>
      </w:pPr>
      <w:r>
        <w:rPr>
          <w:rFonts w:ascii="Times New Roman" w:hAnsi="宋体" w:hint="eastAsia"/>
          <w:spacing w:val="5"/>
          <w:sz w:val="28"/>
        </w:rPr>
        <w:t>电子邮件：</w:t>
      </w:r>
    </w:p>
    <w:p w:rsidR="004E2D31" w:rsidRDefault="00DE4544">
      <w:pPr>
        <w:spacing w:line="560" w:lineRule="exact"/>
        <w:ind w:firstLineChars="300" w:firstLine="870"/>
        <w:rPr>
          <w:rFonts w:ascii="Times New Roman" w:hAnsi="Times New Roman"/>
          <w:spacing w:val="5"/>
          <w:sz w:val="28"/>
        </w:rPr>
      </w:pPr>
      <w:r>
        <w:rPr>
          <w:rFonts w:ascii="Times New Roman" w:hAnsi="宋体" w:hint="eastAsia"/>
          <w:spacing w:val="5"/>
          <w:sz w:val="28"/>
        </w:rPr>
        <w:t>通讯地址：</w:t>
      </w:r>
    </w:p>
    <w:p w:rsidR="004E2D31" w:rsidRDefault="00DE4544">
      <w:pPr>
        <w:spacing w:line="560" w:lineRule="exact"/>
        <w:ind w:firstLineChars="300" w:firstLine="870"/>
        <w:rPr>
          <w:rFonts w:ascii="Times New Roman" w:hAnsi="Times New Roman"/>
          <w:spacing w:val="5"/>
          <w:sz w:val="28"/>
        </w:rPr>
      </w:pPr>
      <w:r>
        <w:rPr>
          <w:rFonts w:ascii="Times New Roman" w:hAnsi="宋体" w:hint="eastAsia"/>
          <w:spacing w:val="5"/>
          <w:sz w:val="28"/>
        </w:rPr>
        <w:t>邮政编码：</w:t>
      </w:r>
    </w:p>
    <w:p w:rsidR="004E2D31" w:rsidRDefault="00DE4544">
      <w:pPr>
        <w:spacing w:line="560" w:lineRule="exact"/>
        <w:ind w:firstLineChars="300" w:firstLine="870"/>
        <w:rPr>
          <w:rFonts w:ascii="Times New Roman" w:hAnsi="Times New Roman"/>
          <w:spacing w:val="5"/>
          <w:sz w:val="28"/>
        </w:rPr>
      </w:pPr>
      <w:r>
        <w:rPr>
          <w:rFonts w:ascii="Times New Roman" w:hAnsi="Times New Roman" w:hint="eastAsia"/>
          <w:spacing w:val="5"/>
          <w:sz w:val="28"/>
        </w:rPr>
        <w:t>申请日期</w:t>
      </w:r>
      <w:r>
        <w:rPr>
          <w:rFonts w:ascii="Times New Roman" w:hAnsi="宋体" w:hint="eastAsia"/>
          <w:spacing w:val="5"/>
          <w:sz w:val="28"/>
        </w:rPr>
        <w:t>：</w:t>
      </w:r>
    </w:p>
    <w:p w:rsidR="004E2D31" w:rsidRDefault="004E2D31">
      <w:pPr>
        <w:spacing w:line="300" w:lineRule="atLeast"/>
        <w:rPr>
          <w:rFonts w:ascii="Times New Roman" w:hAnsi="Times New Roman"/>
          <w:spacing w:val="5"/>
          <w:sz w:val="28"/>
        </w:rPr>
      </w:pPr>
    </w:p>
    <w:p w:rsidR="004E2D31" w:rsidRDefault="00DE4544">
      <w:pPr>
        <w:jc w:val="center"/>
        <w:rPr>
          <w:rFonts w:ascii="Times New Roman" w:hAnsi="Times New Roman"/>
          <w:b/>
          <w:sz w:val="36"/>
          <w:szCs w:val="36"/>
        </w:rPr>
      </w:pPr>
      <w:r>
        <w:rPr>
          <w:rFonts w:ascii="Times New Roman" w:hint="eastAsia"/>
          <w:b/>
          <w:sz w:val="36"/>
          <w:szCs w:val="36"/>
        </w:rPr>
        <w:t>农业农村部节水灌溉工程重点实验室</w:t>
      </w:r>
    </w:p>
    <w:p w:rsidR="004E2D31" w:rsidRDefault="00DE4544">
      <w:pPr>
        <w:jc w:val="center"/>
        <w:rPr>
          <w:rFonts w:ascii="Times New Roman" w:hAnsi="Times New Roman"/>
          <w:b/>
          <w:sz w:val="36"/>
          <w:szCs w:val="36"/>
        </w:rPr>
      </w:pPr>
      <w:r>
        <w:rPr>
          <w:rFonts w:ascii="Times New Roman" w:hint="eastAsia"/>
          <w:b/>
          <w:sz w:val="36"/>
          <w:szCs w:val="36"/>
        </w:rPr>
        <w:t>二〇二三年制</w:t>
      </w:r>
    </w:p>
    <w:p w:rsidR="004E2D31" w:rsidRDefault="004E2D31">
      <w:pPr>
        <w:jc w:val="center"/>
        <w:rPr>
          <w:rFonts w:ascii="Times New Roman" w:hAnsi="Times New Roman"/>
          <w:b/>
          <w:sz w:val="36"/>
          <w:szCs w:val="36"/>
        </w:rPr>
      </w:pPr>
    </w:p>
    <w:p w:rsidR="004E2D31" w:rsidRDefault="004E2D31">
      <w:pPr>
        <w:jc w:val="center"/>
        <w:rPr>
          <w:rFonts w:ascii="Times New Roman" w:hAnsi="Times New Roman"/>
          <w:b/>
          <w:sz w:val="36"/>
          <w:szCs w:val="36"/>
        </w:rPr>
      </w:pPr>
    </w:p>
    <w:p w:rsidR="004E2D31" w:rsidRDefault="00DE4544">
      <w:pPr>
        <w:snapToGrid w:val="0"/>
        <w:spacing w:line="360" w:lineRule="auto"/>
        <w:jc w:val="center"/>
        <w:rPr>
          <w:rFonts w:ascii="Times New Roman" w:hAnsi="Times New Roman"/>
          <w:b/>
          <w:sz w:val="32"/>
          <w:szCs w:val="32"/>
        </w:rPr>
      </w:pPr>
      <w:r>
        <w:rPr>
          <w:rFonts w:ascii="Times New Roman" w:hAnsi="宋体" w:hint="eastAsia"/>
          <w:b/>
          <w:sz w:val="32"/>
          <w:szCs w:val="32"/>
        </w:rPr>
        <w:lastRenderedPageBreak/>
        <w:t>填</w:t>
      </w:r>
      <w:r>
        <w:rPr>
          <w:rFonts w:ascii="Times New Roman" w:hAnsi="Times New Roman"/>
          <w:b/>
          <w:sz w:val="32"/>
          <w:szCs w:val="32"/>
        </w:rPr>
        <w:t xml:space="preserve">  </w:t>
      </w:r>
      <w:r>
        <w:rPr>
          <w:rFonts w:ascii="Times New Roman" w:hAnsi="宋体" w:hint="eastAsia"/>
          <w:b/>
          <w:sz w:val="32"/>
          <w:szCs w:val="32"/>
        </w:rPr>
        <w:t>写</w:t>
      </w:r>
      <w:r>
        <w:rPr>
          <w:rFonts w:ascii="Times New Roman" w:hAnsi="Times New Roman"/>
          <w:b/>
          <w:sz w:val="32"/>
          <w:szCs w:val="32"/>
        </w:rPr>
        <w:t xml:space="preserve">  </w:t>
      </w:r>
      <w:r>
        <w:rPr>
          <w:rFonts w:ascii="Times New Roman" w:hAnsi="宋体" w:hint="eastAsia"/>
          <w:b/>
          <w:sz w:val="32"/>
          <w:szCs w:val="32"/>
        </w:rPr>
        <w:t>说</w:t>
      </w:r>
      <w:r>
        <w:rPr>
          <w:rFonts w:ascii="Times New Roman" w:hAnsi="Times New Roman"/>
          <w:b/>
          <w:sz w:val="32"/>
          <w:szCs w:val="32"/>
        </w:rPr>
        <w:t xml:space="preserve">  </w:t>
      </w:r>
      <w:r>
        <w:rPr>
          <w:rFonts w:ascii="Times New Roman" w:hAnsi="宋体" w:hint="eastAsia"/>
          <w:b/>
          <w:sz w:val="32"/>
          <w:szCs w:val="32"/>
        </w:rPr>
        <w:t>明</w:t>
      </w:r>
    </w:p>
    <w:p w:rsidR="004E2D31" w:rsidRDefault="00DE4544">
      <w:pPr>
        <w:snapToGrid w:val="0"/>
        <w:spacing w:line="360" w:lineRule="auto"/>
        <w:ind w:firstLine="641"/>
        <w:rPr>
          <w:rFonts w:ascii="Times New Roman" w:hAnsi="Times New Roman"/>
          <w:szCs w:val="21"/>
        </w:rPr>
      </w:pPr>
      <w:r>
        <w:rPr>
          <w:rFonts w:ascii="Times New Roman" w:hAnsi="Times New Roman"/>
          <w:szCs w:val="21"/>
        </w:rPr>
        <w:t>1</w:t>
      </w:r>
      <w:r>
        <w:rPr>
          <w:rFonts w:ascii="Times New Roman" w:hint="eastAsia"/>
          <w:szCs w:val="21"/>
        </w:rPr>
        <w:t>．本申请书为申报</w:t>
      </w:r>
      <w:r>
        <w:rPr>
          <w:rFonts w:ascii="Times New Roman" w:hAnsi="Times New Roman"/>
          <w:szCs w:val="21"/>
        </w:rPr>
        <w:t>“</w:t>
      </w:r>
      <w:r>
        <w:rPr>
          <w:rFonts w:ascii="Times New Roman" w:hint="eastAsia"/>
          <w:szCs w:val="21"/>
        </w:rPr>
        <w:t>农业农村部节水灌溉工程重点实验室开放课题</w:t>
      </w:r>
      <w:r>
        <w:rPr>
          <w:rFonts w:ascii="Times New Roman" w:hAnsi="Times New Roman"/>
          <w:szCs w:val="21"/>
        </w:rPr>
        <w:t>”</w:t>
      </w:r>
      <w:r>
        <w:rPr>
          <w:rFonts w:ascii="Times New Roman" w:hint="eastAsia"/>
          <w:szCs w:val="21"/>
        </w:rPr>
        <w:t>的主要技术文件。填写申请书前，请认真查阅本年度《农业农村部节水灌溉工程重点实验室开放课题申报指南》。申请书各项内容必须实事求是，认真填写，表内栏目不能空缺，无此项内容时填</w:t>
      </w:r>
      <w:r>
        <w:rPr>
          <w:rFonts w:ascii="Times New Roman" w:hAnsi="Times New Roman"/>
          <w:szCs w:val="21"/>
        </w:rPr>
        <w:t>“ / ”</w:t>
      </w:r>
      <w:r>
        <w:rPr>
          <w:rFonts w:ascii="Times New Roman" w:hint="eastAsia"/>
          <w:szCs w:val="21"/>
        </w:rPr>
        <w:t>。</w:t>
      </w:r>
    </w:p>
    <w:p w:rsidR="004E2D31" w:rsidRDefault="00DE4544">
      <w:pPr>
        <w:snapToGrid w:val="0"/>
        <w:spacing w:line="360" w:lineRule="auto"/>
        <w:ind w:firstLine="641"/>
        <w:rPr>
          <w:rFonts w:ascii="Times New Roman" w:hAnsi="Times New Roman"/>
          <w:szCs w:val="21"/>
        </w:rPr>
      </w:pPr>
      <w:r>
        <w:rPr>
          <w:rFonts w:ascii="Times New Roman" w:hAnsi="Times New Roman"/>
          <w:szCs w:val="21"/>
        </w:rPr>
        <w:t>2</w:t>
      </w:r>
      <w:r>
        <w:rPr>
          <w:rFonts w:ascii="Times New Roman" w:hint="eastAsia"/>
          <w:szCs w:val="21"/>
        </w:rPr>
        <w:t>．课题编号由实验室统一填写。</w:t>
      </w:r>
    </w:p>
    <w:p w:rsidR="004E2D31" w:rsidRDefault="00DE4544">
      <w:pPr>
        <w:snapToGrid w:val="0"/>
        <w:spacing w:line="360" w:lineRule="auto"/>
        <w:ind w:firstLine="641"/>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int="eastAsia"/>
          <w:szCs w:val="21"/>
        </w:rPr>
        <w:t>课题名称要简洁、明确，字数不超过</w:t>
      </w:r>
      <w:r>
        <w:rPr>
          <w:rFonts w:ascii="Times New Roman" w:hAnsi="Times New Roman"/>
          <w:szCs w:val="21"/>
        </w:rPr>
        <w:t>22</w:t>
      </w:r>
      <w:r>
        <w:rPr>
          <w:rFonts w:ascii="Times New Roman" w:hint="eastAsia"/>
          <w:szCs w:val="21"/>
        </w:rPr>
        <w:t>个汉字。</w:t>
      </w:r>
    </w:p>
    <w:p w:rsidR="004E2D31" w:rsidRDefault="00DE4544">
      <w:pPr>
        <w:snapToGrid w:val="0"/>
        <w:spacing w:line="360" w:lineRule="auto"/>
        <w:ind w:firstLine="641"/>
        <w:rPr>
          <w:rFonts w:ascii="Times New Roman" w:hAnsi="Times New Roman"/>
          <w:szCs w:val="21"/>
        </w:rPr>
      </w:pPr>
      <w:r>
        <w:rPr>
          <w:rFonts w:ascii="Times New Roman" w:hAnsi="Times New Roman"/>
          <w:szCs w:val="21"/>
        </w:rPr>
        <w:t>4</w:t>
      </w:r>
      <w:r>
        <w:rPr>
          <w:rFonts w:ascii="Times New Roman" w:hint="eastAsia"/>
          <w:szCs w:val="21"/>
        </w:rPr>
        <w:t>．封面</w:t>
      </w:r>
      <w:r>
        <w:rPr>
          <w:rFonts w:ascii="Times New Roman" w:hAnsi="Times New Roman" w:hint="eastAsia"/>
          <w:szCs w:val="21"/>
        </w:rPr>
        <w:t>“</w:t>
      </w:r>
      <w:r>
        <w:rPr>
          <w:rFonts w:ascii="Times New Roman" w:hint="eastAsia"/>
          <w:szCs w:val="21"/>
        </w:rPr>
        <w:t>工作单位</w:t>
      </w:r>
      <w:r>
        <w:rPr>
          <w:rFonts w:ascii="Times New Roman" w:hAnsi="Times New Roman" w:hint="eastAsia"/>
          <w:szCs w:val="21"/>
        </w:rPr>
        <w:t>”</w:t>
      </w:r>
      <w:r>
        <w:rPr>
          <w:rFonts w:ascii="Times New Roman" w:hint="eastAsia"/>
          <w:szCs w:val="21"/>
        </w:rPr>
        <w:t>只填写负责人单位，名称与公章一致，不得省略。</w:t>
      </w:r>
    </w:p>
    <w:p w:rsidR="004E2D31" w:rsidRDefault="00DE4544">
      <w:pPr>
        <w:snapToGrid w:val="0"/>
        <w:spacing w:line="360" w:lineRule="auto"/>
        <w:ind w:firstLine="641"/>
        <w:rPr>
          <w:rFonts w:ascii="Times New Roman" w:hAnsi="Times New Roman"/>
          <w:szCs w:val="21"/>
        </w:rPr>
      </w:pPr>
      <w:r>
        <w:rPr>
          <w:rFonts w:ascii="Times New Roman" w:hAnsi="Times New Roman"/>
          <w:szCs w:val="21"/>
        </w:rPr>
        <w:t>5</w:t>
      </w:r>
      <w:r>
        <w:rPr>
          <w:rFonts w:ascii="Times New Roman" w:hint="eastAsia"/>
          <w:szCs w:val="21"/>
        </w:rPr>
        <w:t>．书面材料</w:t>
      </w:r>
      <w:r>
        <w:rPr>
          <w:rFonts w:ascii="Times New Roman" w:hAnsi="Times New Roman"/>
          <w:szCs w:val="21"/>
        </w:rPr>
        <w:t>A4</w:t>
      </w:r>
      <w:r>
        <w:rPr>
          <w:rFonts w:ascii="Times New Roman" w:hint="eastAsia"/>
          <w:szCs w:val="21"/>
        </w:rPr>
        <w:t>纸双面打印，一式四份，加盖公章。</w:t>
      </w:r>
    </w:p>
    <w:p w:rsidR="004E2D31" w:rsidRDefault="00DE4544">
      <w:pPr>
        <w:snapToGrid w:val="0"/>
        <w:spacing w:line="360" w:lineRule="auto"/>
        <w:ind w:firstLine="641"/>
        <w:rPr>
          <w:rFonts w:ascii="Times New Roman" w:hAnsi="Times New Roman"/>
          <w:szCs w:val="21"/>
        </w:rPr>
      </w:pPr>
      <w:r>
        <w:rPr>
          <w:rFonts w:ascii="Times New Roman" w:hAnsi="Times New Roman"/>
          <w:szCs w:val="21"/>
        </w:rPr>
        <w:t xml:space="preserve">6. </w:t>
      </w:r>
      <w:r>
        <w:rPr>
          <w:rFonts w:ascii="Times New Roman" w:hint="eastAsia"/>
          <w:szCs w:val="21"/>
        </w:rPr>
        <w:t>请将签章后的申请书快递至中国农业科学院农田灌溉研究所，同时提交电子文件</w:t>
      </w:r>
      <w:r>
        <w:rPr>
          <w:rFonts w:ascii="Times New Roman" w:hAnsi="Times New Roman"/>
          <w:szCs w:val="21"/>
        </w:rPr>
        <w:t>1</w:t>
      </w:r>
      <w:r>
        <w:rPr>
          <w:rFonts w:ascii="Times New Roman" w:hint="eastAsia"/>
          <w:szCs w:val="21"/>
        </w:rPr>
        <w:t>份（发送至</w:t>
      </w:r>
      <w:r>
        <w:rPr>
          <w:rFonts w:ascii="Times New Roman" w:hAnsi="Times New Roman" w:hint="eastAsia"/>
          <w:szCs w:val="21"/>
        </w:rPr>
        <w:t>yangbo</w:t>
      </w:r>
      <w:r>
        <w:rPr>
          <w:rFonts w:ascii="Times New Roman" w:hAnsi="Times New Roman"/>
          <w:szCs w:val="21"/>
        </w:rPr>
        <w:t>01@</w:t>
      </w:r>
      <w:r>
        <w:rPr>
          <w:rFonts w:ascii="Times New Roman" w:hAnsi="Times New Roman" w:hint="eastAsia"/>
          <w:szCs w:val="21"/>
        </w:rPr>
        <w:t>caas</w:t>
      </w:r>
      <w:r>
        <w:rPr>
          <w:rFonts w:ascii="Times New Roman" w:hAnsi="Times New Roman"/>
          <w:szCs w:val="21"/>
        </w:rPr>
        <w:t>.c</w:t>
      </w:r>
      <w:r>
        <w:rPr>
          <w:rFonts w:ascii="Times New Roman" w:hAnsi="Times New Roman" w:hint="eastAsia"/>
          <w:szCs w:val="21"/>
        </w:rPr>
        <w:t>n</w:t>
      </w:r>
      <w:r>
        <w:rPr>
          <w:rFonts w:ascii="Times New Roman" w:hint="eastAsia"/>
          <w:szCs w:val="21"/>
        </w:rPr>
        <w:t>），逾期不候。相关事宜请咨询办公室联系人。</w:t>
      </w:r>
    </w:p>
    <w:p w:rsidR="004E2D31" w:rsidRDefault="00DE4544">
      <w:pPr>
        <w:snapToGrid w:val="0"/>
        <w:spacing w:line="360" w:lineRule="auto"/>
        <w:ind w:firstLine="641"/>
        <w:rPr>
          <w:rFonts w:ascii="Times New Roman" w:hAnsi="Times New Roman"/>
          <w:szCs w:val="21"/>
        </w:rPr>
      </w:pPr>
      <w:r>
        <w:rPr>
          <w:rFonts w:ascii="Times New Roman" w:hint="eastAsia"/>
          <w:szCs w:val="21"/>
        </w:rPr>
        <w:t>联系人：杨</w:t>
      </w:r>
      <w:r>
        <w:rPr>
          <w:rFonts w:ascii="Times New Roman" w:hint="eastAsia"/>
          <w:szCs w:val="21"/>
        </w:rPr>
        <w:t xml:space="preserve"> </w:t>
      </w:r>
      <w:r>
        <w:rPr>
          <w:rFonts w:ascii="Times New Roman" w:hint="eastAsia"/>
          <w:szCs w:val="21"/>
        </w:rPr>
        <w:t>泊</w:t>
      </w:r>
    </w:p>
    <w:p w:rsidR="004E2D31" w:rsidRDefault="00DE4544">
      <w:pPr>
        <w:snapToGrid w:val="0"/>
        <w:spacing w:line="360" w:lineRule="auto"/>
        <w:ind w:firstLine="641"/>
        <w:rPr>
          <w:rFonts w:ascii="Times New Roman" w:hAnsi="Times New Roman"/>
          <w:szCs w:val="21"/>
        </w:rPr>
      </w:pPr>
      <w:r>
        <w:rPr>
          <w:rFonts w:ascii="Times New Roman" w:hint="eastAsia"/>
          <w:szCs w:val="21"/>
        </w:rPr>
        <w:t>联系电话：</w:t>
      </w:r>
      <w:r>
        <w:rPr>
          <w:rFonts w:ascii="Times New Roman" w:hAnsi="Times New Roman"/>
          <w:szCs w:val="21"/>
        </w:rPr>
        <w:t>152 3647 9801</w:t>
      </w:r>
    </w:p>
    <w:p w:rsidR="004E2D31" w:rsidRDefault="00DE4544">
      <w:pPr>
        <w:snapToGrid w:val="0"/>
        <w:spacing w:line="360" w:lineRule="auto"/>
        <w:ind w:firstLine="641"/>
        <w:rPr>
          <w:rFonts w:ascii="Times New Roman" w:hAnsi="Times New Roman"/>
          <w:szCs w:val="21"/>
        </w:rPr>
      </w:pPr>
      <w:r>
        <w:rPr>
          <w:rFonts w:ascii="Times New Roman" w:hint="eastAsia"/>
          <w:szCs w:val="21"/>
        </w:rPr>
        <w:t>邮编：</w:t>
      </w:r>
      <w:r>
        <w:rPr>
          <w:rFonts w:ascii="Times New Roman" w:hAnsi="Times New Roman"/>
          <w:szCs w:val="21"/>
        </w:rPr>
        <w:t>453002</w:t>
      </w:r>
    </w:p>
    <w:p w:rsidR="004E2D31" w:rsidRDefault="00DE4544">
      <w:pPr>
        <w:snapToGrid w:val="0"/>
        <w:spacing w:line="360" w:lineRule="auto"/>
        <w:ind w:firstLine="641"/>
        <w:rPr>
          <w:rFonts w:ascii="Times New Roman" w:hAnsi="Times New Roman"/>
          <w:szCs w:val="21"/>
        </w:rPr>
      </w:pPr>
      <w:r>
        <w:rPr>
          <w:rFonts w:ascii="Times New Roman" w:hint="eastAsia"/>
          <w:szCs w:val="21"/>
        </w:rPr>
        <w:t>通讯地址：河南省新乡市牧野区宏力大道（东）</w:t>
      </w:r>
      <w:r>
        <w:rPr>
          <w:rFonts w:ascii="Times New Roman" w:hAnsi="Times New Roman"/>
          <w:szCs w:val="21"/>
        </w:rPr>
        <w:t>380</w:t>
      </w:r>
      <w:r>
        <w:rPr>
          <w:rFonts w:ascii="Times New Roman" w:hint="eastAsia"/>
          <w:szCs w:val="21"/>
        </w:rPr>
        <w:t>号</w:t>
      </w: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4E2D31">
      <w:pPr>
        <w:snapToGrid w:val="0"/>
        <w:spacing w:line="360" w:lineRule="auto"/>
        <w:ind w:firstLine="641"/>
        <w:jc w:val="center"/>
        <w:rPr>
          <w:rFonts w:ascii="Times New Roman" w:hAnsi="Times New Roman"/>
          <w:b/>
          <w:sz w:val="28"/>
          <w:szCs w:val="28"/>
        </w:rPr>
      </w:pPr>
    </w:p>
    <w:p w:rsidR="004E2D31" w:rsidRDefault="00DE4544">
      <w:pPr>
        <w:pStyle w:val="1"/>
        <w:spacing w:before="156" w:after="156"/>
      </w:pPr>
      <w:r>
        <w:rPr>
          <w:rFonts w:hint="eastAsia"/>
        </w:rPr>
        <w:lastRenderedPageBreak/>
        <w:t>一、立项依据（限</w:t>
      </w:r>
      <w:r>
        <w:rPr>
          <w:rFonts w:hint="eastAsia"/>
        </w:rPr>
        <w:t>1500</w:t>
      </w:r>
      <w:r>
        <w:rPr>
          <w:rFonts w:hint="eastAsia"/>
        </w:rPr>
        <w:t>字）</w:t>
      </w:r>
    </w:p>
    <w:p w:rsidR="004E2D31" w:rsidRDefault="00DE4544">
      <w:pPr>
        <w:ind w:firstLineChars="200" w:firstLine="420"/>
      </w:pPr>
      <w:r>
        <w:rPr>
          <w:rFonts w:hint="eastAsia"/>
        </w:rPr>
        <w:t>简述研究目的和意义，国内外研究进展等。</w:t>
      </w:r>
    </w:p>
    <w:p w:rsidR="004E2D31" w:rsidRDefault="004E2D31"/>
    <w:p w:rsidR="004E2D31" w:rsidRDefault="004E2D31"/>
    <w:p w:rsidR="004E2D31" w:rsidRDefault="004E2D31"/>
    <w:p w:rsidR="004E2D31" w:rsidRDefault="004E2D31"/>
    <w:p w:rsidR="004E2D31" w:rsidRDefault="004E2D31">
      <w:pPr>
        <w:sectPr w:rsidR="004E2D31">
          <w:pgSz w:w="11906" w:h="16838"/>
          <w:pgMar w:top="1440" w:right="1800" w:bottom="1440" w:left="1800" w:header="851" w:footer="992" w:gutter="0"/>
          <w:cols w:space="425"/>
          <w:docGrid w:type="lines" w:linePitch="312"/>
        </w:sectPr>
      </w:pPr>
    </w:p>
    <w:p w:rsidR="004E2D31" w:rsidRDefault="00DE4544">
      <w:pPr>
        <w:pStyle w:val="1"/>
        <w:spacing w:before="156" w:after="156"/>
      </w:pPr>
      <w:r>
        <w:rPr>
          <w:rFonts w:hint="eastAsia"/>
        </w:rPr>
        <w:lastRenderedPageBreak/>
        <w:t>二、研究内容、研究目标、拟解决的关键科学或技术问题、创新点（限</w:t>
      </w:r>
      <w:r>
        <w:rPr>
          <w:rFonts w:hint="eastAsia"/>
        </w:rPr>
        <w:t>1000</w:t>
      </w:r>
      <w:r>
        <w:rPr>
          <w:rFonts w:hint="eastAsia"/>
        </w:rPr>
        <w:t>字）</w:t>
      </w:r>
    </w:p>
    <w:p w:rsidR="004E2D31" w:rsidRDefault="004E2D31"/>
    <w:p w:rsidR="004E2D31" w:rsidRDefault="004E2D31"/>
    <w:p w:rsidR="004E2D31" w:rsidRDefault="004E2D31"/>
    <w:p w:rsidR="004E2D31" w:rsidRDefault="004E2D31">
      <w:pPr>
        <w:sectPr w:rsidR="004E2D31">
          <w:pgSz w:w="11906" w:h="16838"/>
          <w:pgMar w:top="1440" w:right="1800" w:bottom="1440" w:left="1800" w:header="851" w:footer="992" w:gutter="0"/>
          <w:cols w:space="425"/>
          <w:docGrid w:type="lines" w:linePitch="312"/>
        </w:sectPr>
      </w:pPr>
    </w:p>
    <w:p w:rsidR="004E2D31" w:rsidRDefault="00DE4544">
      <w:pPr>
        <w:pStyle w:val="1"/>
        <w:spacing w:before="156" w:after="156"/>
      </w:pPr>
      <w:r>
        <w:rPr>
          <w:rFonts w:hint="eastAsia"/>
        </w:rPr>
        <w:lastRenderedPageBreak/>
        <w:t>三、拟采取的研究方案（包括研究方法、技术路线等，限</w:t>
      </w:r>
      <w:r>
        <w:rPr>
          <w:rFonts w:hint="eastAsia"/>
        </w:rPr>
        <w:t>1500</w:t>
      </w:r>
      <w:r>
        <w:rPr>
          <w:rFonts w:hint="eastAsia"/>
        </w:rPr>
        <w:t>字）</w:t>
      </w:r>
    </w:p>
    <w:p w:rsidR="004E2D31" w:rsidRDefault="004E2D31"/>
    <w:p w:rsidR="004E2D31" w:rsidRDefault="004E2D31"/>
    <w:p w:rsidR="004E2D31" w:rsidRDefault="004E2D31"/>
    <w:p w:rsidR="004E2D31" w:rsidRDefault="004E2D31"/>
    <w:p w:rsidR="004E2D31" w:rsidRDefault="004E2D31"/>
    <w:p w:rsidR="004E2D31" w:rsidRDefault="004E2D31"/>
    <w:p w:rsidR="004E2D31" w:rsidRDefault="004E2D31"/>
    <w:p w:rsidR="004E2D31" w:rsidRDefault="004E2D31"/>
    <w:p w:rsidR="004E2D31" w:rsidRDefault="004E2D31">
      <w:pPr>
        <w:sectPr w:rsidR="004E2D31">
          <w:pgSz w:w="11906" w:h="16838"/>
          <w:pgMar w:top="1440" w:right="1800" w:bottom="1440" w:left="1800" w:header="851" w:footer="992" w:gutter="0"/>
          <w:cols w:space="425"/>
          <w:docGrid w:type="lines" w:linePitch="312"/>
        </w:sectPr>
      </w:pPr>
    </w:p>
    <w:p w:rsidR="004E2D31" w:rsidRDefault="00DE4544">
      <w:pPr>
        <w:pStyle w:val="1"/>
        <w:spacing w:before="156" w:after="156"/>
      </w:pPr>
      <w:r>
        <w:rPr>
          <w:rFonts w:hint="eastAsia"/>
        </w:rPr>
        <w:lastRenderedPageBreak/>
        <w:t>四、年度研究计划及预期成果（须具体、量化，限</w:t>
      </w:r>
      <w:r>
        <w:rPr>
          <w:rFonts w:hint="eastAsia"/>
        </w:rPr>
        <w:t>1000</w:t>
      </w:r>
      <w:r>
        <w:rPr>
          <w:rFonts w:hint="eastAsia"/>
        </w:rPr>
        <w:t>字）</w:t>
      </w:r>
    </w:p>
    <w:p w:rsidR="004E2D31" w:rsidRDefault="004E2D31"/>
    <w:p w:rsidR="004E2D31" w:rsidRDefault="004E2D31"/>
    <w:p w:rsidR="004E2D31" w:rsidRDefault="004E2D31">
      <w:pPr>
        <w:sectPr w:rsidR="004E2D31">
          <w:pgSz w:w="11906" w:h="16838"/>
          <w:pgMar w:top="1440" w:right="1800" w:bottom="1440" w:left="1800" w:header="851" w:footer="992" w:gutter="0"/>
          <w:cols w:space="425"/>
          <w:docGrid w:type="lines" w:linePitch="312"/>
        </w:sectPr>
      </w:pPr>
    </w:p>
    <w:p w:rsidR="004E2D31" w:rsidRDefault="00DE4544">
      <w:pPr>
        <w:pStyle w:val="1"/>
        <w:spacing w:before="190" w:after="190"/>
      </w:pPr>
      <w:r>
        <w:rPr>
          <w:rFonts w:hint="eastAsia"/>
        </w:rPr>
        <w:lastRenderedPageBreak/>
        <w:t>五、任务人员名单</w:t>
      </w:r>
    </w:p>
    <w:tbl>
      <w:tblPr>
        <w:tblStyle w:val="ac"/>
        <w:tblW w:w="0" w:type="auto"/>
        <w:tblLook w:val="04A0" w:firstRow="1" w:lastRow="0" w:firstColumn="1" w:lastColumn="0" w:noHBand="0" w:noVBand="1"/>
      </w:tblPr>
      <w:tblGrid>
        <w:gridCol w:w="2329"/>
        <w:gridCol w:w="2330"/>
        <w:gridCol w:w="2276"/>
        <w:gridCol w:w="2331"/>
        <w:gridCol w:w="2331"/>
        <w:gridCol w:w="2331"/>
      </w:tblGrid>
      <w:tr w:rsidR="004E2D31">
        <w:trPr>
          <w:trHeight w:val="567"/>
        </w:trPr>
        <w:tc>
          <w:tcPr>
            <w:tcW w:w="2329" w:type="dxa"/>
            <w:tcBorders>
              <w:top w:val="single" w:sz="12" w:space="0" w:color="000000"/>
              <w:left w:val="single" w:sz="12" w:space="0" w:color="000000"/>
            </w:tcBorders>
            <w:vAlign w:val="center"/>
          </w:tcPr>
          <w:p w:rsidR="004E2D31" w:rsidRDefault="00DE4544">
            <w:pPr>
              <w:jc w:val="center"/>
              <w:rPr>
                <w:rFonts w:ascii="宋体" w:hAnsi="宋体"/>
                <w:b/>
                <w:bCs/>
              </w:rPr>
            </w:pPr>
            <w:r>
              <w:rPr>
                <w:rFonts w:ascii="宋体" w:hAnsi="宋体" w:hint="eastAsia"/>
                <w:b/>
                <w:bCs/>
              </w:rPr>
              <w:t>姓名</w:t>
            </w:r>
          </w:p>
        </w:tc>
        <w:tc>
          <w:tcPr>
            <w:tcW w:w="2330" w:type="dxa"/>
            <w:tcBorders>
              <w:top w:val="single" w:sz="12" w:space="0" w:color="000000"/>
            </w:tcBorders>
            <w:vAlign w:val="center"/>
          </w:tcPr>
          <w:p w:rsidR="004E2D31" w:rsidRDefault="00DE4544">
            <w:pPr>
              <w:jc w:val="center"/>
              <w:rPr>
                <w:rFonts w:ascii="宋体" w:hAnsi="宋体"/>
                <w:b/>
                <w:bCs/>
              </w:rPr>
            </w:pPr>
            <w:r>
              <w:rPr>
                <w:rFonts w:ascii="宋体" w:hAnsi="宋体" w:hint="eastAsia"/>
                <w:b/>
                <w:bCs/>
              </w:rPr>
              <w:t>团队</w:t>
            </w:r>
            <w:r>
              <w:rPr>
                <w:rFonts w:ascii="宋体" w:hAnsi="宋体" w:hint="eastAsia"/>
                <w:b/>
                <w:bCs/>
              </w:rPr>
              <w:t>/</w:t>
            </w:r>
            <w:r>
              <w:rPr>
                <w:rFonts w:ascii="宋体" w:hAnsi="宋体" w:hint="eastAsia"/>
                <w:b/>
                <w:bCs/>
              </w:rPr>
              <w:t>部门</w:t>
            </w:r>
          </w:p>
        </w:tc>
        <w:tc>
          <w:tcPr>
            <w:tcW w:w="2276" w:type="dxa"/>
            <w:tcBorders>
              <w:top w:val="single" w:sz="12" w:space="0" w:color="000000"/>
            </w:tcBorders>
            <w:vAlign w:val="center"/>
          </w:tcPr>
          <w:p w:rsidR="004E2D31" w:rsidRDefault="00DE4544">
            <w:pPr>
              <w:jc w:val="center"/>
              <w:rPr>
                <w:rFonts w:ascii="宋体" w:hAnsi="宋体"/>
                <w:b/>
                <w:bCs/>
              </w:rPr>
            </w:pPr>
            <w:r>
              <w:rPr>
                <w:rFonts w:ascii="宋体" w:hAnsi="宋体" w:hint="eastAsia"/>
                <w:b/>
                <w:bCs/>
              </w:rPr>
              <w:t>年龄</w:t>
            </w:r>
          </w:p>
        </w:tc>
        <w:tc>
          <w:tcPr>
            <w:tcW w:w="2331" w:type="dxa"/>
            <w:tcBorders>
              <w:top w:val="single" w:sz="12" w:space="0" w:color="000000"/>
            </w:tcBorders>
            <w:vAlign w:val="center"/>
          </w:tcPr>
          <w:p w:rsidR="004E2D31" w:rsidRDefault="00DE4544">
            <w:pPr>
              <w:jc w:val="center"/>
              <w:rPr>
                <w:rFonts w:ascii="宋体" w:hAnsi="宋体"/>
                <w:b/>
                <w:bCs/>
              </w:rPr>
            </w:pPr>
            <w:r>
              <w:rPr>
                <w:rFonts w:ascii="宋体" w:hAnsi="宋体" w:hint="eastAsia"/>
                <w:b/>
                <w:bCs/>
              </w:rPr>
              <w:t>职称</w:t>
            </w:r>
          </w:p>
        </w:tc>
        <w:tc>
          <w:tcPr>
            <w:tcW w:w="2331" w:type="dxa"/>
            <w:tcBorders>
              <w:top w:val="single" w:sz="12" w:space="0" w:color="000000"/>
            </w:tcBorders>
            <w:vAlign w:val="center"/>
          </w:tcPr>
          <w:p w:rsidR="004E2D31" w:rsidRDefault="00DE4544">
            <w:pPr>
              <w:jc w:val="center"/>
              <w:rPr>
                <w:rFonts w:ascii="宋体" w:hAnsi="宋体"/>
                <w:b/>
                <w:bCs/>
              </w:rPr>
            </w:pPr>
            <w:r>
              <w:rPr>
                <w:rFonts w:ascii="宋体" w:hAnsi="宋体" w:hint="eastAsia"/>
                <w:b/>
                <w:bCs/>
              </w:rPr>
              <w:t>专业</w:t>
            </w:r>
          </w:p>
        </w:tc>
        <w:tc>
          <w:tcPr>
            <w:tcW w:w="2331" w:type="dxa"/>
            <w:tcBorders>
              <w:top w:val="single" w:sz="12" w:space="0" w:color="000000"/>
              <w:right w:val="single" w:sz="12" w:space="0" w:color="000000"/>
            </w:tcBorders>
            <w:vAlign w:val="center"/>
          </w:tcPr>
          <w:p w:rsidR="004E2D31" w:rsidRDefault="00DE4544">
            <w:pPr>
              <w:jc w:val="center"/>
              <w:rPr>
                <w:rFonts w:ascii="宋体" w:hAnsi="宋体"/>
                <w:b/>
                <w:bCs/>
              </w:rPr>
            </w:pPr>
            <w:r>
              <w:rPr>
                <w:rFonts w:ascii="宋体" w:hAnsi="宋体" w:hint="eastAsia"/>
                <w:b/>
                <w:bCs/>
              </w:rPr>
              <w:t>责任分工</w:t>
            </w:r>
          </w:p>
        </w:tc>
      </w:tr>
      <w:tr w:rsidR="004E2D31">
        <w:trPr>
          <w:trHeight w:val="567"/>
        </w:trPr>
        <w:tc>
          <w:tcPr>
            <w:tcW w:w="2329" w:type="dxa"/>
            <w:tcBorders>
              <w:left w:val="single" w:sz="12" w:space="0" w:color="000000"/>
            </w:tcBorders>
            <w:vAlign w:val="center"/>
          </w:tcPr>
          <w:p w:rsidR="004E2D31" w:rsidRDefault="004E2D31">
            <w:pPr>
              <w:jc w:val="center"/>
              <w:rPr>
                <w:rFonts w:ascii="宋体" w:hAnsi="宋体"/>
              </w:rPr>
            </w:pPr>
          </w:p>
        </w:tc>
        <w:tc>
          <w:tcPr>
            <w:tcW w:w="2330" w:type="dxa"/>
            <w:vAlign w:val="center"/>
          </w:tcPr>
          <w:p w:rsidR="004E2D31" w:rsidRDefault="004E2D31">
            <w:pPr>
              <w:jc w:val="center"/>
              <w:rPr>
                <w:rFonts w:ascii="宋体" w:hAnsi="宋体"/>
              </w:rPr>
            </w:pPr>
          </w:p>
        </w:tc>
        <w:tc>
          <w:tcPr>
            <w:tcW w:w="2276" w:type="dxa"/>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tcBorders>
              <w:right w:val="single" w:sz="12" w:space="0" w:color="000000"/>
            </w:tcBorders>
            <w:vAlign w:val="center"/>
          </w:tcPr>
          <w:p w:rsidR="004E2D31" w:rsidRDefault="004E2D31">
            <w:pPr>
              <w:jc w:val="center"/>
              <w:rPr>
                <w:rFonts w:ascii="宋体" w:hAnsi="宋体"/>
              </w:rPr>
            </w:pPr>
          </w:p>
        </w:tc>
      </w:tr>
      <w:tr w:rsidR="004E2D31">
        <w:trPr>
          <w:trHeight w:val="567"/>
        </w:trPr>
        <w:tc>
          <w:tcPr>
            <w:tcW w:w="2329" w:type="dxa"/>
            <w:tcBorders>
              <w:left w:val="single" w:sz="12" w:space="0" w:color="000000"/>
            </w:tcBorders>
            <w:vAlign w:val="center"/>
          </w:tcPr>
          <w:p w:rsidR="004E2D31" w:rsidRDefault="004E2D31">
            <w:pPr>
              <w:jc w:val="center"/>
              <w:rPr>
                <w:rFonts w:ascii="宋体" w:hAnsi="宋体"/>
              </w:rPr>
            </w:pPr>
          </w:p>
        </w:tc>
        <w:tc>
          <w:tcPr>
            <w:tcW w:w="2330" w:type="dxa"/>
            <w:vAlign w:val="center"/>
          </w:tcPr>
          <w:p w:rsidR="004E2D31" w:rsidRDefault="004E2D31">
            <w:pPr>
              <w:jc w:val="center"/>
              <w:rPr>
                <w:rFonts w:ascii="宋体" w:hAnsi="宋体"/>
              </w:rPr>
            </w:pPr>
          </w:p>
        </w:tc>
        <w:tc>
          <w:tcPr>
            <w:tcW w:w="2276" w:type="dxa"/>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tcBorders>
              <w:right w:val="single" w:sz="12" w:space="0" w:color="000000"/>
            </w:tcBorders>
            <w:vAlign w:val="center"/>
          </w:tcPr>
          <w:p w:rsidR="004E2D31" w:rsidRDefault="004E2D31">
            <w:pPr>
              <w:jc w:val="center"/>
              <w:rPr>
                <w:rFonts w:ascii="宋体" w:hAnsi="宋体"/>
              </w:rPr>
            </w:pPr>
          </w:p>
        </w:tc>
      </w:tr>
      <w:tr w:rsidR="004E2D31">
        <w:trPr>
          <w:trHeight w:val="567"/>
        </w:trPr>
        <w:tc>
          <w:tcPr>
            <w:tcW w:w="2329" w:type="dxa"/>
            <w:tcBorders>
              <w:left w:val="single" w:sz="12" w:space="0" w:color="000000"/>
            </w:tcBorders>
            <w:vAlign w:val="center"/>
          </w:tcPr>
          <w:p w:rsidR="004E2D31" w:rsidRDefault="004E2D31">
            <w:pPr>
              <w:jc w:val="center"/>
              <w:rPr>
                <w:rFonts w:ascii="宋体" w:hAnsi="宋体"/>
              </w:rPr>
            </w:pPr>
          </w:p>
        </w:tc>
        <w:tc>
          <w:tcPr>
            <w:tcW w:w="2330" w:type="dxa"/>
            <w:vAlign w:val="center"/>
          </w:tcPr>
          <w:p w:rsidR="004E2D31" w:rsidRDefault="004E2D31">
            <w:pPr>
              <w:jc w:val="center"/>
              <w:rPr>
                <w:rFonts w:ascii="宋体" w:hAnsi="宋体"/>
              </w:rPr>
            </w:pPr>
          </w:p>
        </w:tc>
        <w:tc>
          <w:tcPr>
            <w:tcW w:w="2276" w:type="dxa"/>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tcBorders>
              <w:right w:val="single" w:sz="12" w:space="0" w:color="000000"/>
            </w:tcBorders>
            <w:vAlign w:val="center"/>
          </w:tcPr>
          <w:p w:rsidR="004E2D31" w:rsidRDefault="004E2D31">
            <w:pPr>
              <w:jc w:val="center"/>
              <w:rPr>
                <w:rFonts w:ascii="宋体" w:hAnsi="宋体"/>
              </w:rPr>
            </w:pPr>
          </w:p>
        </w:tc>
      </w:tr>
      <w:tr w:rsidR="004E2D31">
        <w:trPr>
          <w:trHeight w:val="567"/>
        </w:trPr>
        <w:tc>
          <w:tcPr>
            <w:tcW w:w="2329" w:type="dxa"/>
            <w:tcBorders>
              <w:left w:val="single" w:sz="12" w:space="0" w:color="000000"/>
            </w:tcBorders>
            <w:vAlign w:val="center"/>
          </w:tcPr>
          <w:p w:rsidR="004E2D31" w:rsidRDefault="004E2D31">
            <w:pPr>
              <w:jc w:val="center"/>
              <w:rPr>
                <w:rFonts w:ascii="宋体" w:hAnsi="宋体"/>
              </w:rPr>
            </w:pPr>
          </w:p>
        </w:tc>
        <w:tc>
          <w:tcPr>
            <w:tcW w:w="2330" w:type="dxa"/>
            <w:vAlign w:val="center"/>
          </w:tcPr>
          <w:p w:rsidR="004E2D31" w:rsidRDefault="004E2D31">
            <w:pPr>
              <w:jc w:val="center"/>
              <w:rPr>
                <w:rFonts w:ascii="宋体" w:hAnsi="宋体"/>
              </w:rPr>
            </w:pPr>
          </w:p>
        </w:tc>
        <w:tc>
          <w:tcPr>
            <w:tcW w:w="2276" w:type="dxa"/>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tcBorders>
              <w:right w:val="single" w:sz="12" w:space="0" w:color="000000"/>
            </w:tcBorders>
            <w:vAlign w:val="center"/>
          </w:tcPr>
          <w:p w:rsidR="004E2D31" w:rsidRDefault="004E2D31">
            <w:pPr>
              <w:jc w:val="center"/>
              <w:rPr>
                <w:rFonts w:ascii="宋体" w:hAnsi="宋体"/>
              </w:rPr>
            </w:pPr>
          </w:p>
        </w:tc>
      </w:tr>
      <w:tr w:rsidR="004E2D31">
        <w:trPr>
          <w:trHeight w:val="567"/>
        </w:trPr>
        <w:tc>
          <w:tcPr>
            <w:tcW w:w="2329" w:type="dxa"/>
            <w:tcBorders>
              <w:left w:val="single" w:sz="12" w:space="0" w:color="000000"/>
            </w:tcBorders>
            <w:vAlign w:val="center"/>
          </w:tcPr>
          <w:p w:rsidR="004E2D31" w:rsidRDefault="004E2D31">
            <w:pPr>
              <w:jc w:val="center"/>
              <w:rPr>
                <w:rFonts w:ascii="宋体" w:hAnsi="宋体"/>
              </w:rPr>
            </w:pPr>
          </w:p>
        </w:tc>
        <w:tc>
          <w:tcPr>
            <w:tcW w:w="2330" w:type="dxa"/>
            <w:vAlign w:val="center"/>
          </w:tcPr>
          <w:p w:rsidR="004E2D31" w:rsidRDefault="004E2D31">
            <w:pPr>
              <w:jc w:val="center"/>
              <w:rPr>
                <w:rFonts w:ascii="宋体" w:hAnsi="宋体"/>
              </w:rPr>
            </w:pPr>
          </w:p>
        </w:tc>
        <w:tc>
          <w:tcPr>
            <w:tcW w:w="2276" w:type="dxa"/>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tcBorders>
              <w:right w:val="single" w:sz="12" w:space="0" w:color="000000"/>
            </w:tcBorders>
            <w:vAlign w:val="center"/>
          </w:tcPr>
          <w:p w:rsidR="004E2D31" w:rsidRDefault="004E2D31">
            <w:pPr>
              <w:jc w:val="center"/>
              <w:rPr>
                <w:rFonts w:ascii="宋体" w:hAnsi="宋体"/>
              </w:rPr>
            </w:pPr>
          </w:p>
        </w:tc>
      </w:tr>
      <w:tr w:rsidR="004E2D31">
        <w:trPr>
          <w:trHeight w:val="567"/>
        </w:trPr>
        <w:tc>
          <w:tcPr>
            <w:tcW w:w="2329" w:type="dxa"/>
            <w:tcBorders>
              <w:left w:val="single" w:sz="12" w:space="0" w:color="000000"/>
            </w:tcBorders>
            <w:vAlign w:val="center"/>
          </w:tcPr>
          <w:p w:rsidR="004E2D31" w:rsidRDefault="004E2D31">
            <w:pPr>
              <w:jc w:val="center"/>
              <w:rPr>
                <w:rFonts w:ascii="宋体" w:hAnsi="宋体"/>
              </w:rPr>
            </w:pPr>
          </w:p>
        </w:tc>
        <w:tc>
          <w:tcPr>
            <w:tcW w:w="2330" w:type="dxa"/>
            <w:vAlign w:val="center"/>
          </w:tcPr>
          <w:p w:rsidR="004E2D31" w:rsidRDefault="004E2D31">
            <w:pPr>
              <w:jc w:val="center"/>
              <w:rPr>
                <w:rFonts w:ascii="宋体" w:hAnsi="宋体"/>
              </w:rPr>
            </w:pPr>
          </w:p>
        </w:tc>
        <w:tc>
          <w:tcPr>
            <w:tcW w:w="2276" w:type="dxa"/>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tcBorders>
              <w:right w:val="single" w:sz="12" w:space="0" w:color="000000"/>
            </w:tcBorders>
            <w:vAlign w:val="center"/>
          </w:tcPr>
          <w:p w:rsidR="004E2D31" w:rsidRDefault="004E2D31">
            <w:pPr>
              <w:jc w:val="center"/>
              <w:rPr>
                <w:rFonts w:ascii="宋体" w:hAnsi="宋体"/>
              </w:rPr>
            </w:pPr>
          </w:p>
        </w:tc>
      </w:tr>
      <w:tr w:rsidR="004E2D31">
        <w:trPr>
          <w:trHeight w:val="567"/>
        </w:trPr>
        <w:tc>
          <w:tcPr>
            <w:tcW w:w="2329" w:type="dxa"/>
            <w:tcBorders>
              <w:left w:val="single" w:sz="12" w:space="0" w:color="000000"/>
            </w:tcBorders>
            <w:vAlign w:val="center"/>
          </w:tcPr>
          <w:p w:rsidR="004E2D31" w:rsidRDefault="004E2D31">
            <w:pPr>
              <w:jc w:val="center"/>
              <w:rPr>
                <w:rFonts w:ascii="宋体" w:hAnsi="宋体"/>
              </w:rPr>
            </w:pPr>
          </w:p>
        </w:tc>
        <w:tc>
          <w:tcPr>
            <w:tcW w:w="2330" w:type="dxa"/>
            <w:vAlign w:val="center"/>
          </w:tcPr>
          <w:p w:rsidR="004E2D31" w:rsidRDefault="004E2D31">
            <w:pPr>
              <w:jc w:val="center"/>
              <w:rPr>
                <w:rFonts w:ascii="宋体" w:hAnsi="宋体"/>
              </w:rPr>
            </w:pPr>
          </w:p>
        </w:tc>
        <w:tc>
          <w:tcPr>
            <w:tcW w:w="2276" w:type="dxa"/>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vAlign w:val="center"/>
          </w:tcPr>
          <w:p w:rsidR="004E2D31" w:rsidRDefault="004E2D31">
            <w:pPr>
              <w:jc w:val="center"/>
              <w:rPr>
                <w:rFonts w:ascii="宋体" w:hAnsi="宋体"/>
              </w:rPr>
            </w:pPr>
          </w:p>
        </w:tc>
        <w:tc>
          <w:tcPr>
            <w:tcW w:w="2331" w:type="dxa"/>
            <w:tcBorders>
              <w:right w:val="single" w:sz="12" w:space="0" w:color="000000"/>
            </w:tcBorders>
            <w:vAlign w:val="center"/>
          </w:tcPr>
          <w:p w:rsidR="004E2D31" w:rsidRDefault="004E2D31">
            <w:pPr>
              <w:jc w:val="center"/>
              <w:rPr>
                <w:rFonts w:ascii="宋体" w:hAnsi="宋体"/>
              </w:rPr>
            </w:pPr>
          </w:p>
        </w:tc>
      </w:tr>
      <w:tr w:rsidR="004E2D31">
        <w:trPr>
          <w:trHeight w:val="567"/>
        </w:trPr>
        <w:tc>
          <w:tcPr>
            <w:tcW w:w="2329" w:type="dxa"/>
            <w:tcBorders>
              <w:left w:val="single" w:sz="12" w:space="0" w:color="000000"/>
              <w:bottom w:val="single" w:sz="12" w:space="0" w:color="000000"/>
            </w:tcBorders>
            <w:vAlign w:val="center"/>
          </w:tcPr>
          <w:p w:rsidR="004E2D31" w:rsidRDefault="004E2D31">
            <w:pPr>
              <w:jc w:val="center"/>
              <w:rPr>
                <w:rFonts w:ascii="宋体" w:hAnsi="宋体"/>
              </w:rPr>
            </w:pPr>
          </w:p>
        </w:tc>
        <w:tc>
          <w:tcPr>
            <w:tcW w:w="2330" w:type="dxa"/>
            <w:tcBorders>
              <w:bottom w:val="single" w:sz="12" w:space="0" w:color="000000"/>
            </w:tcBorders>
            <w:vAlign w:val="center"/>
          </w:tcPr>
          <w:p w:rsidR="004E2D31" w:rsidRDefault="004E2D31">
            <w:pPr>
              <w:jc w:val="center"/>
              <w:rPr>
                <w:rFonts w:ascii="宋体" w:hAnsi="宋体"/>
              </w:rPr>
            </w:pPr>
          </w:p>
        </w:tc>
        <w:tc>
          <w:tcPr>
            <w:tcW w:w="2276" w:type="dxa"/>
            <w:tcBorders>
              <w:bottom w:val="single" w:sz="12" w:space="0" w:color="000000"/>
            </w:tcBorders>
          </w:tcPr>
          <w:p w:rsidR="004E2D31" w:rsidRDefault="004E2D31">
            <w:pPr>
              <w:jc w:val="center"/>
              <w:rPr>
                <w:rFonts w:ascii="宋体" w:hAnsi="宋体"/>
              </w:rPr>
            </w:pPr>
          </w:p>
        </w:tc>
        <w:tc>
          <w:tcPr>
            <w:tcW w:w="2331" w:type="dxa"/>
            <w:tcBorders>
              <w:bottom w:val="single" w:sz="12" w:space="0" w:color="000000"/>
            </w:tcBorders>
            <w:vAlign w:val="center"/>
          </w:tcPr>
          <w:p w:rsidR="004E2D31" w:rsidRDefault="004E2D31">
            <w:pPr>
              <w:jc w:val="center"/>
              <w:rPr>
                <w:rFonts w:ascii="宋体" w:hAnsi="宋体"/>
              </w:rPr>
            </w:pPr>
          </w:p>
        </w:tc>
        <w:tc>
          <w:tcPr>
            <w:tcW w:w="2331" w:type="dxa"/>
            <w:tcBorders>
              <w:bottom w:val="single" w:sz="12" w:space="0" w:color="000000"/>
            </w:tcBorders>
            <w:vAlign w:val="center"/>
          </w:tcPr>
          <w:p w:rsidR="004E2D31" w:rsidRDefault="004E2D31">
            <w:pPr>
              <w:jc w:val="center"/>
              <w:rPr>
                <w:rFonts w:ascii="宋体" w:hAnsi="宋体"/>
              </w:rPr>
            </w:pPr>
          </w:p>
        </w:tc>
        <w:tc>
          <w:tcPr>
            <w:tcW w:w="2331" w:type="dxa"/>
            <w:tcBorders>
              <w:bottom w:val="single" w:sz="12" w:space="0" w:color="000000"/>
              <w:right w:val="single" w:sz="12" w:space="0" w:color="000000"/>
            </w:tcBorders>
            <w:vAlign w:val="center"/>
          </w:tcPr>
          <w:p w:rsidR="004E2D31" w:rsidRDefault="004E2D31">
            <w:pPr>
              <w:jc w:val="center"/>
              <w:rPr>
                <w:rFonts w:ascii="宋体" w:hAnsi="宋体"/>
              </w:rPr>
            </w:pPr>
          </w:p>
        </w:tc>
      </w:tr>
    </w:tbl>
    <w:p w:rsidR="004E2D31" w:rsidRDefault="004E2D31"/>
    <w:p w:rsidR="004E2D31" w:rsidRDefault="004E2D31"/>
    <w:p w:rsidR="004E2D31" w:rsidRDefault="004E2D31">
      <w:pPr>
        <w:sectPr w:rsidR="004E2D31">
          <w:pgSz w:w="16838" w:h="11906" w:orient="landscape"/>
          <w:pgMar w:top="1800" w:right="1440" w:bottom="1800" w:left="1440" w:header="851" w:footer="992" w:gutter="0"/>
          <w:cols w:space="425"/>
          <w:docGrid w:type="lines" w:linePitch="381"/>
        </w:sectPr>
      </w:pPr>
    </w:p>
    <w:p w:rsidR="004E2D31" w:rsidRDefault="00DE4544">
      <w:pPr>
        <w:pStyle w:val="1"/>
        <w:spacing w:before="156" w:after="156"/>
      </w:pPr>
      <w:r>
        <w:rPr>
          <w:rFonts w:hint="eastAsia"/>
        </w:rPr>
        <w:lastRenderedPageBreak/>
        <w:t>六、工作基础（限</w:t>
      </w:r>
      <w:r>
        <w:rPr>
          <w:rFonts w:hint="eastAsia"/>
        </w:rPr>
        <w:t>1000</w:t>
      </w:r>
      <w:r>
        <w:rPr>
          <w:rFonts w:hint="eastAsia"/>
        </w:rPr>
        <w:t>字）</w:t>
      </w:r>
    </w:p>
    <w:p w:rsidR="004E2D31" w:rsidRDefault="004E2D31"/>
    <w:p w:rsidR="004E2D31" w:rsidRDefault="004E2D31"/>
    <w:p w:rsidR="004E2D31" w:rsidRDefault="004E2D31"/>
    <w:p w:rsidR="004E2D31" w:rsidRDefault="004E2D31"/>
    <w:p w:rsidR="004E2D31" w:rsidRDefault="004E2D31"/>
    <w:p w:rsidR="004E2D31" w:rsidRDefault="004E2D31">
      <w:pPr>
        <w:sectPr w:rsidR="004E2D31">
          <w:pgSz w:w="11906" w:h="16838"/>
          <w:pgMar w:top="1440" w:right="1800" w:bottom="1440" w:left="1800" w:header="851" w:footer="992" w:gutter="0"/>
          <w:cols w:space="425"/>
          <w:docGrid w:type="lines" w:linePitch="312"/>
        </w:sectPr>
      </w:pPr>
    </w:p>
    <w:p w:rsidR="004E2D31" w:rsidRDefault="00DE4544">
      <w:pPr>
        <w:pStyle w:val="1"/>
        <w:spacing w:before="156" w:after="156"/>
      </w:pPr>
      <w:r>
        <w:rPr>
          <w:rFonts w:hint="eastAsia"/>
        </w:rPr>
        <w:lastRenderedPageBreak/>
        <w:t>七、经费预算表</w:t>
      </w:r>
    </w:p>
    <w:tbl>
      <w:tblPr>
        <w:tblStyle w:val="ac"/>
        <w:tblW w:w="0" w:type="auto"/>
        <w:tblLook w:val="04A0" w:firstRow="1" w:lastRow="0" w:firstColumn="1" w:lastColumn="0" w:noHBand="0" w:noVBand="1"/>
      </w:tblPr>
      <w:tblGrid>
        <w:gridCol w:w="2765"/>
        <w:gridCol w:w="2333"/>
        <w:gridCol w:w="3198"/>
      </w:tblGrid>
      <w:tr w:rsidR="004E2D31">
        <w:trPr>
          <w:trHeight w:val="794"/>
        </w:trPr>
        <w:tc>
          <w:tcPr>
            <w:tcW w:w="2765" w:type="dxa"/>
            <w:tcBorders>
              <w:top w:val="single" w:sz="12" w:space="0" w:color="auto"/>
              <w:left w:val="single" w:sz="12" w:space="0" w:color="auto"/>
            </w:tcBorders>
            <w:vAlign w:val="center"/>
          </w:tcPr>
          <w:p w:rsidR="004E2D31" w:rsidRDefault="00DE4544">
            <w:pPr>
              <w:jc w:val="center"/>
              <w:rPr>
                <w:b/>
                <w:bCs/>
                <w:sz w:val="24"/>
                <w:szCs w:val="24"/>
              </w:rPr>
            </w:pPr>
            <w:r>
              <w:rPr>
                <w:rFonts w:hint="eastAsia"/>
                <w:b/>
                <w:bCs/>
                <w:sz w:val="24"/>
                <w:szCs w:val="24"/>
              </w:rPr>
              <w:t>科目</w:t>
            </w:r>
          </w:p>
        </w:tc>
        <w:tc>
          <w:tcPr>
            <w:tcW w:w="2333" w:type="dxa"/>
            <w:tcBorders>
              <w:top w:val="single" w:sz="12" w:space="0" w:color="auto"/>
            </w:tcBorders>
            <w:vAlign w:val="center"/>
          </w:tcPr>
          <w:p w:rsidR="004E2D31" w:rsidRDefault="00DE4544">
            <w:pPr>
              <w:jc w:val="center"/>
              <w:rPr>
                <w:b/>
                <w:bCs/>
                <w:sz w:val="24"/>
                <w:szCs w:val="24"/>
              </w:rPr>
            </w:pPr>
            <w:r>
              <w:rPr>
                <w:rFonts w:hint="eastAsia"/>
                <w:b/>
                <w:bCs/>
                <w:sz w:val="24"/>
                <w:szCs w:val="24"/>
              </w:rPr>
              <w:t>预算经费（万元）</w:t>
            </w:r>
          </w:p>
        </w:tc>
        <w:tc>
          <w:tcPr>
            <w:tcW w:w="3198" w:type="dxa"/>
            <w:tcBorders>
              <w:top w:val="single" w:sz="12" w:space="0" w:color="auto"/>
              <w:right w:val="single" w:sz="12" w:space="0" w:color="auto"/>
            </w:tcBorders>
            <w:vAlign w:val="center"/>
          </w:tcPr>
          <w:p w:rsidR="004E2D31" w:rsidRDefault="00DE4544">
            <w:pPr>
              <w:jc w:val="center"/>
              <w:rPr>
                <w:b/>
                <w:bCs/>
                <w:sz w:val="24"/>
                <w:szCs w:val="24"/>
              </w:rPr>
            </w:pPr>
            <w:r>
              <w:rPr>
                <w:rFonts w:hint="eastAsia"/>
                <w:b/>
                <w:bCs/>
                <w:sz w:val="24"/>
                <w:szCs w:val="24"/>
              </w:rPr>
              <w:t>简述预算测试依据与说明</w:t>
            </w:r>
          </w:p>
        </w:tc>
      </w:tr>
      <w:tr w:rsidR="004E2D31">
        <w:trPr>
          <w:trHeight w:val="794"/>
        </w:trPr>
        <w:tc>
          <w:tcPr>
            <w:tcW w:w="2765" w:type="dxa"/>
            <w:tcBorders>
              <w:left w:val="single" w:sz="12" w:space="0" w:color="auto"/>
            </w:tcBorders>
            <w:vAlign w:val="center"/>
          </w:tcPr>
          <w:p w:rsidR="004E2D31" w:rsidRDefault="00DE4544">
            <w:pPr>
              <w:rPr>
                <w:b/>
                <w:bCs/>
                <w:sz w:val="24"/>
                <w:szCs w:val="24"/>
              </w:rPr>
            </w:pPr>
            <w:r>
              <w:rPr>
                <w:rFonts w:ascii="Times New Roman" w:hAnsi="Times New Roman" w:hint="eastAsia"/>
              </w:rPr>
              <w:t>一、材料费</w:t>
            </w:r>
          </w:p>
        </w:tc>
        <w:tc>
          <w:tcPr>
            <w:tcW w:w="2333" w:type="dxa"/>
            <w:vAlign w:val="center"/>
          </w:tcPr>
          <w:p w:rsidR="004E2D31" w:rsidRDefault="004E2D31">
            <w:pPr>
              <w:rPr>
                <w:sz w:val="24"/>
                <w:szCs w:val="24"/>
              </w:rPr>
            </w:pPr>
          </w:p>
        </w:tc>
        <w:tc>
          <w:tcPr>
            <w:tcW w:w="3198" w:type="dxa"/>
            <w:tcBorders>
              <w:right w:val="single" w:sz="12" w:space="0" w:color="auto"/>
            </w:tcBorders>
            <w:vAlign w:val="center"/>
          </w:tcPr>
          <w:p w:rsidR="004E2D31" w:rsidRDefault="004E2D31">
            <w:pPr>
              <w:rPr>
                <w:sz w:val="24"/>
                <w:szCs w:val="24"/>
              </w:rPr>
            </w:pPr>
          </w:p>
        </w:tc>
      </w:tr>
      <w:tr w:rsidR="004E2D31">
        <w:trPr>
          <w:trHeight w:val="794"/>
        </w:trPr>
        <w:tc>
          <w:tcPr>
            <w:tcW w:w="2765" w:type="dxa"/>
            <w:tcBorders>
              <w:left w:val="single" w:sz="12" w:space="0" w:color="auto"/>
            </w:tcBorders>
            <w:vAlign w:val="center"/>
          </w:tcPr>
          <w:p w:rsidR="004E2D31" w:rsidRDefault="00DE4544">
            <w:pPr>
              <w:rPr>
                <w:b/>
                <w:bCs/>
                <w:sz w:val="24"/>
                <w:szCs w:val="24"/>
              </w:rPr>
            </w:pPr>
            <w:r>
              <w:rPr>
                <w:rFonts w:ascii="Times New Roman" w:hAnsi="Times New Roman" w:hint="eastAsia"/>
              </w:rPr>
              <w:t>二、测试加工费</w:t>
            </w:r>
          </w:p>
        </w:tc>
        <w:tc>
          <w:tcPr>
            <w:tcW w:w="2333" w:type="dxa"/>
            <w:vAlign w:val="center"/>
          </w:tcPr>
          <w:p w:rsidR="004E2D31" w:rsidRDefault="004E2D31">
            <w:pPr>
              <w:rPr>
                <w:sz w:val="24"/>
                <w:szCs w:val="24"/>
              </w:rPr>
            </w:pPr>
          </w:p>
        </w:tc>
        <w:tc>
          <w:tcPr>
            <w:tcW w:w="3198" w:type="dxa"/>
            <w:tcBorders>
              <w:right w:val="single" w:sz="12" w:space="0" w:color="auto"/>
            </w:tcBorders>
            <w:vAlign w:val="center"/>
          </w:tcPr>
          <w:p w:rsidR="004E2D31" w:rsidRDefault="004E2D31">
            <w:pPr>
              <w:rPr>
                <w:sz w:val="24"/>
                <w:szCs w:val="24"/>
              </w:rPr>
            </w:pPr>
          </w:p>
        </w:tc>
      </w:tr>
      <w:tr w:rsidR="004E2D31">
        <w:trPr>
          <w:trHeight w:val="794"/>
        </w:trPr>
        <w:tc>
          <w:tcPr>
            <w:tcW w:w="2765" w:type="dxa"/>
            <w:tcBorders>
              <w:left w:val="single" w:sz="12" w:space="0" w:color="auto"/>
            </w:tcBorders>
            <w:vAlign w:val="center"/>
          </w:tcPr>
          <w:p w:rsidR="004E2D31" w:rsidRDefault="00DE4544">
            <w:pPr>
              <w:rPr>
                <w:b/>
                <w:bCs/>
                <w:sz w:val="24"/>
                <w:szCs w:val="24"/>
              </w:rPr>
            </w:pPr>
            <w:r>
              <w:rPr>
                <w:rFonts w:ascii="Times New Roman" w:hAnsi="Times New Roman" w:hint="eastAsia"/>
              </w:rPr>
              <w:t>三、出版费</w:t>
            </w:r>
          </w:p>
        </w:tc>
        <w:tc>
          <w:tcPr>
            <w:tcW w:w="2333" w:type="dxa"/>
            <w:vAlign w:val="center"/>
          </w:tcPr>
          <w:p w:rsidR="004E2D31" w:rsidRDefault="004E2D31">
            <w:pPr>
              <w:rPr>
                <w:sz w:val="24"/>
                <w:szCs w:val="24"/>
              </w:rPr>
            </w:pPr>
          </w:p>
        </w:tc>
        <w:tc>
          <w:tcPr>
            <w:tcW w:w="3198" w:type="dxa"/>
            <w:tcBorders>
              <w:right w:val="single" w:sz="12" w:space="0" w:color="auto"/>
            </w:tcBorders>
            <w:vAlign w:val="center"/>
          </w:tcPr>
          <w:p w:rsidR="004E2D31" w:rsidRDefault="004E2D31">
            <w:pPr>
              <w:rPr>
                <w:sz w:val="24"/>
                <w:szCs w:val="24"/>
              </w:rPr>
            </w:pPr>
          </w:p>
        </w:tc>
      </w:tr>
      <w:tr w:rsidR="004E2D31">
        <w:trPr>
          <w:trHeight w:val="794"/>
        </w:trPr>
        <w:tc>
          <w:tcPr>
            <w:tcW w:w="2765" w:type="dxa"/>
            <w:tcBorders>
              <w:left w:val="single" w:sz="12" w:space="0" w:color="auto"/>
            </w:tcBorders>
            <w:vAlign w:val="center"/>
          </w:tcPr>
          <w:p w:rsidR="004E2D31" w:rsidRDefault="00DE4544">
            <w:pPr>
              <w:rPr>
                <w:b/>
                <w:bCs/>
                <w:sz w:val="24"/>
                <w:szCs w:val="24"/>
              </w:rPr>
            </w:pPr>
            <w:r>
              <w:rPr>
                <w:rFonts w:ascii="Times New Roman" w:hAnsi="Times New Roman" w:hint="eastAsia"/>
              </w:rPr>
              <w:t>四、差旅费</w:t>
            </w:r>
          </w:p>
        </w:tc>
        <w:tc>
          <w:tcPr>
            <w:tcW w:w="2333" w:type="dxa"/>
            <w:vAlign w:val="center"/>
          </w:tcPr>
          <w:p w:rsidR="004E2D31" w:rsidRDefault="004E2D31">
            <w:pPr>
              <w:rPr>
                <w:sz w:val="24"/>
                <w:szCs w:val="24"/>
              </w:rPr>
            </w:pPr>
          </w:p>
        </w:tc>
        <w:tc>
          <w:tcPr>
            <w:tcW w:w="3198" w:type="dxa"/>
            <w:tcBorders>
              <w:right w:val="single" w:sz="12" w:space="0" w:color="auto"/>
            </w:tcBorders>
            <w:vAlign w:val="center"/>
          </w:tcPr>
          <w:p w:rsidR="004E2D31" w:rsidRDefault="004E2D31">
            <w:pPr>
              <w:rPr>
                <w:sz w:val="24"/>
                <w:szCs w:val="24"/>
              </w:rPr>
            </w:pPr>
          </w:p>
        </w:tc>
      </w:tr>
      <w:tr w:rsidR="004E2D31">
        <w:trPr>
          <w:trHeight w:val="794"/>
        </w:trPr>
        <w:tc>
          <w:tcPr>
            <w:tcW w:w="2765" w:type="dxa"/>
            <w:tcBorders>
              <w:left w:val="single" w:sz="12" w:space="0" w:color="auto"/>
            </w:tcBorders>
            <w:vAlign w:val="center"/>
          </w:tcPr>
          <w:p w:rsidR="004E2D31" w:rsidRDefault="00DE4544">
            <w:pPr>
              <w:rPr>
                <w:b/>
                <w:bCs/>
                <w:sz w:val="24"/>
                <w:szCs w:val="24"/>
              </w:rPr>
            </w:pPr>
            <w:r>
              <w:rPr>
                <w:rFonts w:ascii="Times New Roman" w:hAnsi="Times New Roman" w:hint="eastAsia"/>
              </w:rPr>
              <w:t>五、劳务费</w:t>
            </w:r>
          </w:p>
        </w:tc>
        <w:tc>
          <w:tcPr>
            <w:tcW w:w="2333" w:type="dxa"/>
            <w:vAlign w:val="center"/>
          </w:tcPr>
          <w:p w:rsidR="004E2D31" w:rsidRDefault="004E2D31">
            <w:pPr>
              <w:rPr>
                <w:sz w:val="24"/>
                <w:szCs w:val="24"/>
              </w:rPr>
            </w:pPr>
          </w:p>
        </w:tc>
        <w:tc>
          <w:tcPr>
            <w:tcW w:w="3198" w:type="dxa"/>
            <w:tcBorders>
              <w:right w:val="single" w:sz="12" w:space="0" w:color="auto"/>
            </w:tcBorders>
            <w:vAlign w:val="center"/>
          </w:tcPr>
          <w:p w:rsidR="004E2D31" w:rsidRDefault="004E2D31">
            <w:pPr>
              <w:rPr>
                <w:sz w:val="24"/>
                <w:szCs w:val="24"/>
              </w:rPr>
            </w:pPr>
          </w:p>
        </w:tc>
      </w:tr>
      <w:tr w:rsidR="004E2D31">
        <w:trPr>
          <w:trHeight w:val="794"/>
        </w:trPr>
        <w:tc>
          <w:tcPr>
            <w:tcW w:w="2765" w:type="dxa"/>
            <w:tcBorders>
              <w:left w:val="single" w:sz="12" w:space="0" w:color="auto"/>
            </w:tcBorders>
            <w:vAlign w:val="center"/>
          </w:tcPr>
          <w:p w:rsidR="004E2D31" w:rsidRDefault="00DE4544">
            <w:pPr>
              <w:rPr>
                <w:b/>
                <w:bCs/>
                <w:sz w:val="24"/>
                <w:szCs w:val="24"/>
              </w:rPr>
            </w:pPr>
            <w:r>
              <w:rPr>
                <w:rFonts w:ascii="Times New Roman" w:hAnsi="Times New Roman" w:hint="eastAsia"/>
              </w:rPr>
              <w:t>六、燃油动力费</w:t>
            </w:r>
          </w:p>
        </w:tc>
        <w:tc>
          <w:tcPr>
            <w:tcW w:w="2333" w:type="dxa"/>
            <w:vAlign w:val="center"/>
          </w:tcPr>
          <w:p w:rsidR="004E2D31" w:rsidRDefault="004E2D31">
            <w:pPr>
              <w:rPr>
                <w:sz w:val="24"/>
                <w:szCs w:val="24"/>
              </w:rPr>
            </w:pPr>
          </w:p>
        </w:tc>
        <w:tc>
          <w:tcPr>
            <w:tcW w:w="3198" w:type="dxa"/>
            <w:tcBorders>
              <w:right w:val="single" w:sz="12" w:space="0" w:color="auto"/>
            </w:tcBorders>
            <w:vAlign w:val="center"/>
          </w:tcPr>
          <w:p w:rsidR="004E2D31" w:rsidRDefault="004E2D31">
            <w:pPr>
              <w:rPr>
                <w:sz w:val="24"/>
                <w:szCs w:val="24"/>
              </w:rPr>
            </w:pPr>
          </w:p>
        </w:tc>
      </w:tr>
      <w:tr w:rsidR="004E2D31">
        <w:trPr>
          <w:trHeight w:val="920"/>
        </w:trPr>
        <w:tc>
          <w:tcPr>
            <w:tcW w:w="2765" w:type="dxa"/>
            <w:tcBorders>
              <w:left w:val="single" w:sz="12" w:space="0" w:color="auto"/>
            </w:tcBorders>
            <w:vAlign w:val="center"/>
          </w:tcPr>
          <w:p w:rsidR="004E2D31" w:rsidRDefault="00DE4544">
            <w:pPr>
              <w:rPr>
                <w:b/>
                <w:bCs/>
                <w:sz w:val="24"/>
                <w:szCs w:val="24"/>
              </w:rPr>
            </w:pPr>
            <w:r>
              <w:rPr>
                <w:rFonts w:ascii="Times New Roman" w:hAnsi="Times New Roman" w:hint="eastAsia"/>
              </w:rPr>
              <w:t>七、其它</w:t>
            </w:r>
          </w:p>
        </w:tc>
        <w:tc>
          <w:tcPr>
            <w:tcW w:w="2333" w:type="dxa"/>
            <w:vAlign w:val="center"/>
          </w:tcPr>
          <w:p w:rsidR="004E2D31" w:rsidRDefault="004E2D31">
            <w:pPr>
              <w:rPr>
                <w:sz w:val="24"/>
                <w:szCs w:val="24"/>
              </w:rPr>
            </w:pPr>
          </w:p>
        </w:tc>
        <w:tc>
          <w:tcPr>
            <w:tcW w:w="3198" w:type="dxa"/>
            <w:tcBorders>
              <w:right w:val="single" w:sz="12" w:space="0" w:color="auto"/>
            </w:tcBorders>
            <w:vAlign w:val="center"/>
          </w:tcPr>
          <w:p w:rsidR="004E2D31" w:rsidRDefault="004E2D31">
            <w:pPr>
              <w:rPr>
                <w:sz w:val="24"/>
                <w:szCs w:val="24"/>
              </w:rPr>
            </w:pPr>
          </w:p>
        </w:tc>
      </w:tr>
      <w:tr w:rsidR="004E2D31">
        <w:trPr>
          <w:trHeight w:val="989"/>
        </w:trPr>
        <w:tc>
          <w:tcPr>
            <w:tcW w:w="2765" w:type="dxa"/>
            <w:tcBorders>
              <w:left w:val="single" w:sz="12" w:space="0" w:color="auto"/>
              <w:bottom w:val="single" w:sz="12" w:space="0" w:color="auto"/>
            </w:tcBorders>
            <w:vAlign w:val="center"/>
          </w:tcPr>
          <w:p w:rsidR="004E2D31" w:rsidRDefault="00DE4544">
            <w:pPr>
              <w:rPr>
                <w:b/>
                <w:bCs/>
                <w:sz w:val="24"/>
                <w:szCs w:val="24"/>
              </w:rPr>
            </w:pPr>
            <w:r>
              <w:rPr>
                <w:rFonts w:ascii="宋体" w:hAnsi="宋体" w:cs="黑体" w:hint="eastAsia"/>
                <w:b/>
                <w:bCs/>
                <w:sz w:val="24"/>
                <w:szCs w:val="24"/>
              </w:rPr>
              <w:t>合计</w:t>
            </w:r>
          </w:p>
        </w:tc>
        <w:tc>
          <w:tcPr>
            <w:tcW w:w="2333" w:type="dxa"/>
            <w:tcBorders>
              <w:bottom w:val="single" w:sz="12" w:space="0" w:color="auto"/>
            </w:tcBorders>
            <w:vAlign w:val="center"/>
          </w:tcPr>
          <w:p w:rsidR="004E2D31" w:rsidRDefault="004E2D31">
            <w:pPr>
              <w:rPr>
                <w:sz w:val="24"/>
                <w:szCs w:val="24"/>
              </w:rPr>
            </w:pPr>
          </w:p>
        </w:tc>
        <w:tc>
          <w:tcPr>
            <w:tcW w:w="3198" w:type="dxa"/>
            <w:tcBorders>
              <w:bottom w:val="single" w:sz="12" w:space="0" w:color="auto"/>
              <w:right w:val="single" w:sz="12" w:space="0" w:color="auto"/>
            </w:tcBorders>
            <w:vAlign w:val="center"/>
          </w:tcPr>
          <w:p w:rsidR="004E2D31" w:rsidRDefault="004E2D31">
            <w:pPr>
              <w:rPr>
                <w:sz w:val="24"/>
                <w:szCs w:val="24"/>
              </w:rPr>
            </w:pPr>
          </w:p>
        </w:tc>
      </w:tr>
    </w:tbl>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4E2D31">
      <w:pPr>
        <w:rPr>
          <w:szCs w:val="21"/>
        </w:rPr>
      </w:pPr>
    </w:p>
    <w:p w:rsidR="004E2D31" w:rsidRDefault="00DE4544">
      <w:pPr>
        <w:rPr>
          <w:rFonts w:ascii="Times New Roman"/>
          <w:b/>
          <w:sz w:val="27"/>
          <w:szCs w:val="27"/>
        </w:rPr>
      </w:pPr>
      <w:r>
        <w:rPr>
          <w:rFonts w:ascii="Times New Roman" w:hint="eastAsia"/>
          <w:b/>
          <w:sz w:val="27"/>
          <w:szCs w:val="27"/>
        </w:rPr>
        <w:lastRenderedPageBreak/>
        <w:t>八、申请人的承诺和保证</w:t>
      </w:r>
    </w:p>
    <w:p w:rsidR="004E2D31" w:rsidRDefault="00DE4544">
      <w:pPr>
        <w:ind w:firstLineChars="225" w:firstLine="540"/>
        <w:rPr>
          <w:rFonts w:ascii="Times New Roman" w:hAnsi="Times New Roman"/>
          <w:b/>
          <w:sz w:val="27"/>
          <w:szCs w:val="27"/>
        </w:rPr>
      </w:pPr>
      <w:r>
        <w:rPr>
          <w:rFonts w:ascii="Times New Roman" w:hAnsi="Times New Roman" w:hint="eastAsia"/>
          <w:sz w:val="24"/>
        </w:rPr>
        <w:t>我保证申请书中所有信息真实可靠。如果获得开放课题资助，我将严格遵守重点实验室各项管理办法，切实保证研究工作时间，认真开展工作，按时报送材料。若填报失实和违反规定，本人将承担全部责任。</w:t>
      </w:r>
    </w:p>
    <w:p w:rsidR="004E2D31" w:rsidRDefault="004E2D31">
      <w:pPr>
        <w:rPr>
          <w:rFonts w:ascii="Times New Roman" w:hAnsi="Times New Roman"/>
          <w:b/>
          <w:sz w:val="27"/>
          <w:szCs w:val="27"/>
        </w:rPr>
      </w:pPr>
    </w:p>
    <w:p w:rsidR="004E2D31" w:rsidRDefault="004E2D31">
      <w:pPr>
        <w:rPr>
          <w:rFonts w:ascii="Times New Roman" w:hAnsi="Times New Roman"/>
          <w:b/>
          <w:sz w:val="27"/>
          <w:szCs w:val="27"/>
        </w:rPr>
      </w:pPr>
    </w:p>
    <w:p w:rsidR="004E2D31" w:rsidRDefault="004E2D31">
      <w:pPr>
        <w:rPr>
          <w:rFonts w:ascii="Times New Roman" w:hAnsi="Times New Roman"/>
          <w:b/>
          <w:sz w:val="27"/>
          <w:szCs w:val="27"/>
        </w:rPr>
      </w:pPr>
    </w:p>
    <w:p w:rsidR="004E2D31" w:rsidRDefault="00DE4544">
      <w:pPr>
        <w:spacing w:line="360" w:lineRule="auto"/>
        <w:ind w:right="960" w:firstLineChars="2200" w:firstLine="5280"/>
        <w:rPr>
          <w:rFonts w:ascii="Times New Roman" w:hAnsi="Times New Roman"/>
          <w:sz w:val="24"/>
        </w:rPr>
      </w:pPr>
      <w:r>
        <w:rPr>
          <w:rFonts w:ascii="Times New Roman" w:hAnsi="Times New Roman" w:hint="eastAsia"/>
          <w:sz w:val="24"/>
        </w:rPr>
        <w:t>签字：</w:t>
      </w:r>
    </w:p>
    <w:p w:rsidR="004E2D31" w:rsidRDefault="00DE4544">
      <w:pPr>
        <w:spacing w:line="360" w:lineRule="auto"/>
        <w:ind w:right="1470"/>
        <w:jc w:val="right"/>
        <w:rPr>
          <w:rFonts w:ascii="Times New Roman" w:hAnsi="Times New Roman" w:cs="Times New Roman"/>
          <w:sz w:val="24"/>
          <w:szCs w:val="28"/>
        </w:rPr>
      </w:pPr>
      <w:r>
        <w:rPr>
          <w:rFonts w:ascii="Times New Roman" w:hAnsi="Times New Roman" w:cs="Times New Roman" w:hint="eastAsia"/>
          <w:sz w:val="24"/>
          <w:szCs w:val="28"/>
        </w:rPr>
        <w:t>年</w:t>
      </w:r>
      <w:r>
        <w:rPr>
          <w:rFonts w:ascii="Times New Roman" w:hAnsi="Times New Roman" w:cs="Times New Roman"/>
          <w:sz w:val="24"/>
          <w:szCs w:val="28"/>
        </w:rPr>
        <w:t xml:space="preserve">   </w:t>
      </w:r>
      <w:r>
        <w:rPr>
          <w:rFonts w:ascii="Times New Roman" w:hAnsi="Times New Roman" w:cs="Times New Roman" w:hint="eastAsia"/>
          <w:sz w:val="24"/>
          <w:szCs w:val="28"/>
        </w:rPr>
        <w:t>月</w:t>
      </w:r>
      <w:r>
        <w:rPr>
          <w:rFonts w:ascii="Times New Roman" w:hAnsi="Times New Roman" w:cs="Times New Roman"/>
          <w:sz w:val="24"/>
          <w:szCs w:val="28"/>
        </w:rPr>
        <w:t xml:space="preserve">   </w:t>
      </w:r>
      <w:r>
        <w:rPr>
          <w:rFonts w:ascii="Times New Roman" w:hAnsi="Times New Roman" w:cs="Times New Roman" w:hint="eastAsia"/>
          <w:sz w:val="24"/>
          <w:szCs w:val="28"/>
        </w:rPr>
        <w:t>日</w:t>
      </w:r>
    </w:p>
    <w:p w:rsidR="004E2D31" w:rsidRDefault="00DE4544">
      <w:pPr>
        <w:rPr>
          <w:rFonts w:ascii="Times New Roman" w:hAnsi="Times New Roman"/>
          <w:b/>
        </w:rPr>
      </w:pPr>
      <w:r>
        <w:rPr>
          <w:rFonts w:ascii="Times New Roman" w:hAnsi="Times New Roman" w:hint="eastAsia"/>
          <w:b/>
          <w:sz w:val="27"/>
          <w:szCs w:val="27"/>
        </w:rPr>
        <w:t>九、所在单位意见</w:t>
      </w:r>
    </w:p>
    <w:p w:rsidR="004E2D31" w:rsidRDefault="00DE4544">
      <w:pPr>
        <w:spacing w:line="360" w:lineRule="auto"/>
        <w:ind w:firstLineChars="200" w:firstLine="480"/>
        <w:rPr>
          <w:rFonts w:ascii="Times New Roman" w:hAnsi="Times New Roman"/>
          <w:sz w:val="24"/>
        </w:rPr>
      </w:pPr>
      <w:r>
        <w:rPr>
          <w:rFonts w:ascii="Times New Roman" w:hAnsi="Times New Roman" w:hint="eastAsia"/>
          <w:sz w:val="24"/>
        </w:rPr>
        <w:t>在本课题获得资助后，本单位保证做到</w:t>
      </w:r>
      <w:r>
        <w:rPr>
          <w:rFonts w:ascii="宋体" w:eastAsia="宋体" w:hAnsi="宋体" w:cs="宋体" w:hint="eastAsia"/>
          <w:sz w:val="24"/>
        </w:rPr>
        <w:t>∶</w:t>
      </w:r>
    </w:p>
    <w:p w:rsidR="004E2D31" w:rsidRDefault="00DE4544">
      <w:pPr>
        <w:spacing w:line="360" w:lineRule="auto"/>
        <w:ind w:firstLine="420"/>
        <w:rPr>
          <w:rFonts w:ascii="Times New Roman" w:hAnsi="Times New Roman"/>
          <w:sz w:val="24"/>
        </w:rPr>
      </w:pPr>
      <w:r>
        <w:rPr>
          <w:rFonts w:ascii="Times New Roman" w:hAnsi="Times New Roman" w:hint="eastAsia"/>
          <w:sz w:val="24"/>
        </w:rPr>
        <w:t>提供本课题实施过程中所需人力、物力和工作时间等条件的支持，以及督促本单位课题组按时报送有关材料。</w:t>
      </w:r>
    </w:p>
    <w:p w:rsidR="004E2D31" w:rsidRDefault="004E2D31">
      <w:pPr>
        <w:spacing w:line="360" w:lineRule="auto"/>
        <w:ind w:firstLineChars="2300" w:firstLine="5520"/>
        <w:rPr>
          <w:rFonts w:ascii="Times New Roman" w:hAnsi="Times New Roman"/>
          <w:sz w:val="24"/>
        </w:rPr>
      </w:pPr>
    </w:p>
    <w:p w:rsidR="004E2D31" w:rsidRDefault="00DE4544">
      <w:pPr>
        <w:ind w:firstLineChars="2300" w:firstLine="5520"/>
        <w:rPr>
          <w:rFonts w:ascii="Times New Roman" w:hAnsi="Times New Roman"/>
          <w:sz w:val="24"/>
        </w:rPr>
      </w:pPr>
      <w:r>
        <w:rPr>
          <w:rFonts w:ascii="Times New Roman" w:hAnsi="Times New Roman" w:hint="eastAsia"/>
          <w:sz w:val="24"/>
        </w:rPr>
        <w:t>负责人</w:t>
      </w:r>
      <w:r>
        <w:rPr>
          <w:rFonts w:ascii="宋体" w:eastAsia="宋体" w:hAnsi="宋体" w:cs="宋体" w:hint="eastAsia"/>
          <w:sz w:val="24"/>
        </w:rPr>
        <w:t>∶</w:t>
      </w:r>
    </w:p>
    <w:p w:rsidR="004E2D31" w:rsidRDefault="00DE4544">
      <w:pPr>
        <w:pStyle w:val="ab"/>
        <w:rPr>
          <w:rFonts w:ascii="Times New Roman" w:hAnsi="Times New Roman" w:cs="Times New Roman"/>
          <w:kern w:val="2"/>
        </w:rPr>
      </w:pPr>
      <w:r>
        <w:rPr>
          <w:rFonts w:ascii="Times New Roman" w:hAnsi="Times New Roman" w:cs="Times New Roman"/>
          <w:kern w:val="2"/>
        </w:rPr>
        <w:t xml:space="preserve">                                               </w:t>
      </w:r>
      <w:r>
        <w:rPr>
          <w:rFonts w:ascii="Times New Roman" w:hAnsi="Times New Roman" w:cs="Times New Roman" w:hint="eastAsia"/>
          <w:kern w:val="2"/>
        </w:rPr>
        <w:t>年</w:t>
      </w:r>
      <w:r>
        <w:rPr>
          <w:rFonts w:ascii="Times New Roman" w:hAnsi="Times New Roman" w:cs="Times New Roman"/>
          <w:kern w:val="2"/>
        </w:rPr>
        <w:t xml:space="preserve">   </w:t>
      </w:r>
      <w:r>
        <w:rPr>
          <w:rFonts w:ascii="Times New Roman" w:hAnsi="Times New Roman" w:cs="Times New Roman" w:hint="eastAsia"/>
          <w:kern w:val="2"/>
        </w:rPr>
        <w:t>月</w:t>
      </w:r>
      <w:r>
        <w:rPr>
          <w:rFonts w:ascii="Times New Roman" w:hAnsi="Times New Roman" w:cs="Times New Roman"/>
          <w:kern w:val="2"/>
        </w:rPr>
        <w:t xml:space="preserve">   </w:t>
      </w:r>
      <w:r>
        <w:rPr>
          <w:rFonts w:ascii="Times New Roman" w:hAnsi="Times New Roman" w:cs="Times New Roman" w:hint="eastAsia"/>
          <w:kern w:val="2"/>
        </w:rPr>
        <w:t>日（单位公章）</w:t>
      </w:r>
    </w:p>
    <w:p w:rsidR="004E2D31" w:rsidRDefault="00DE4544">
      <w:pPr>
        <w:spacing w:line="360" w:lineRule="auto"/>
        <w:rPr>
          <w:rFonts w:ascii="Times New Roman" w:hAnsi="Times New Roman"/>
          <w:b/>
          <w:sz w:val="24"/>
        </w:rPr>
      </w:pPr>
      <w:r>
        <w:rPr>
          <w:rFonts w:ascii="Times New Roman" w:hAnsi="Times New Roman" w:hint="eastAsia"/>
          <w:b/>
          <w:sz w:val="24"/>
        </w:rPr>
        <w:t>十、实验室审批意见及批准金额</w:t>
      </w:r>
    </w:p>
    <w:p w:rsidR="004E2D31" w:rsidRDefault="00DE4544">
      <w:pPr>
        <w:spacing w:line="360" w:lineRule="auto"/>
        <w:rPr>
          <w:rFonts w:ascii="Times New Roman" w:hAnsi="Times New Roman"/>
          <w:sz w:val="24"/>
        </w:rPr>
      </w:pPr>
      <w:r>
        <w:rPr>
          <w:rFonts w:ascii="Times New Roman" w:hAnsi="Times New Roman" w:hint="eastAsia"/>
          <w:sz w:val="24"/>
        </w:rPr>
        <w:t>批准金额：</w:t>
      </w:r>
      <w:r>
        <w:rPr>
          <w:rFonts w:ascii="Times New Roman" w:hAnsi="Times New Roman"/>
          <w:sz w:val="24"/>
          <w:u w:val="single"/>
        </w:rPr>
        <w:t xml:space="preserve">    </w:t>
      </w:r>
      <w:r>
        <w:rPr>
          <w:rFonts w:ascii="Times New Roman" w:hAnsi="Times New Roman" w:hint="eastAsia"/>
          <w:sz w:val="24"/>
        </w:rPr>
        <w:t>万元</w:t>
      </w:r>
    </w:p>
    <w:p w:rsidR="004E2D31" w:rsidRDefault="00DE4544">
      <w:pPr>
        <w:spacing w:line="360" w:lineRule="auto"/>
        <w:rPr>
          <w:rFonts w:ascii="Times New Roman" w:hAnsi="Times New Roman"/>
          <w:sz w:val="24"/>
        </w:rPr>
      </w:pPr>
      <w:r>
        <w:rPr>
          <w:rFonts w:ascii="Times New Roman" w:hAnsi="Times New Roman" w:hint="eastAsia"/>
          <w:sz w:val="24"/>
        </w:rPr>
        <w:t>审核意见：</w:t>
      </w:r>
    </w:p>
    <w:p w:rsidR="004E2D31" w:rsidRDefault="004E2D31">
      <w:pPr>
        <w:spacing w:line="360" w:lineRule="auto"/>
        <w:rPr>
          <w:rFonts w:ascii="Times New Roman" w:hAnsi="Times New Roman"/>
          <w:sz w:val="24"/>
        </w:rPr>
      </w:pPr>
    </w:p>
    <w:p w:rsidR="004E2D31" w:rsidRDefault="004E2D31">
      <w:pPr>
        <w:spacing w:line="360" w:lineRule="auto"/>
        <w:ind w:firstLineChars="2200" w:firstLine="5280"/>
        <w:rPr>
          <w:rFonts w:ascii="Times New Roman" w:hAnsi="Times New Roman"/>
          <w:sz w:val="24"/>
        </w:rPr>
      </w:pPr>
    </w:p>
    <w:p w:rsidR="004E2D31" w:rsidRDefault="00DE4544">
      <w:pPr>
        <w:spacing w:line="360" w:lineRule="auto"/>
        <w:ind w:firstLineChars="2100" w:firstLine="5040"/>
        <w:rPr>
          <w:rFonts w:ascii="Times New Roman" w:hAnsi="Times New Roman"/>
          <w:sz w:val="24"/>
        </w:rPr>
      </w:pPr>
      <w:r>
        <w:rPr>
          <w:rFonts w:ascii="Times New Roman" w:hAnsi="Times New Roman" w:hint="eastAsia"/>
          <w:sz w:val="24"/>
        </w:rPr>
        <w:t>实验室主任</w:t>
      </w:r>
      <w:r>
        <w:rPr>
          <w:rFonts w:ascii="宋体" w:eastAsia="宋体" w:hAnsi="宋体" w:cs="宋体" w:hint="eastAsia"/>
          <w:sz w:val="24"/>
        </w:rPr>
        <w:t>∶</w:t>
      </w:r>
    </w:p>
    <w:p w:rsidR="004E2D31" w:rsidRDefault="00DE4544">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年</w:t>
      </w:r>
      <w:r>
        <w:rPr>
          <w:rFonts w:ascii="Times New Roman" w:hAnsi="Times New Roman" w:cs="Times New Roman"/>
        </w:rPr>
        <w:t xml:space="preserve">   </w:t>
      </w:r>
      <w:r>
        <w:rPr>
          <w:rFonts w:ascii="Times New Roman" w:hAnsi="Times New Roman" w:cs="Times New Roman" w:hint="eastAsia"/>
        </w:rPr>
        <w:t>月</w:t>
      </w:r>
      <w:r>
        <w:rPr>
          <w:rFonts w:ascii="Times New Roman" w:hAnsi="Times New Roman" w:cs="Times New Roman"/>
        </w:rPr>
        <w:t xml:space="preserve">   </w:t>
      </w:r>
      <w:r>
        <w:rPr>
          <w:rFonts w:ascii="Times New Roman" w:hAnsi="Times New Roman" w:cs="Times New Roman" w:hint="eastAsia"/>
        </w:rPr>
        <w:t>日（公章）</w:t>
      </w:r>
    </w:p>
    <w:sectPr w:rsidR="004E2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YWUwODY1OTVmYjA3Njg4MjkwMjdjNzliY2Q3MDAifQ=="/>
    <w:docVar w:name="KSO_WPS_MARK_KEY" w:val="3234c455-8287-4658-a938-da08d94ac4c7"/>
  </w:docVars>
  <w:rsids>
    <w:rsidRoot w:val="003F1528"/>
    <w:rsid w:val="0001324C"/>
    <w:rsid w:val="00021079"/>
    <w:rsid w:val="000233C8"/>
    <w:rsid w:val="00043E13"/>
    <w:rsid w:val="000A0F15"/>
    <w:rsid w:val="000A45F4"/>
    <w:rsid w:val="000D5D85"/>
    <w:rsid w:val="000F1151"/>
    <w:rsid w:val="000F20B2"/>
    <w:rsid w:val="001219F4"/>
    <w:rsid w:val="00125793"/>
    <w:rsid w:val="00173EDD"/>
    <w:rsid w:val="001B6478"/>
    <w:rsid w:val="001F3EA4"/>
    <w:rsid w:val="00207EDE"/>
    <w:rsid w:val="00212B1C"/>
    <w:rsid w:val="002308C2"/>
    <w:rsid w:val="00236885"/>
    <w:rsid w:val="00273B11"/>
    <w:rsid w:val="00291CEE"/>
    <w:rsid w:val="00296EF1"/>
    <w:rsid w:val="0033713B"/>
    <w:rsid w:val="00353D80"/>
    <w:rsid w:val="00360AA7"/>
    <w:rsid w:val="00375C89"/>
    <w:rsid w:val="003E7262"/>
    <w:rsid w:val="003F1528"/>
    <w:rsid w:val="00430305"/>
    <w:rsid w:val="004E2D31"/>
    <w:rsid w:val="0052245C"/>
    <w:rsid w:val="005301DC"/>
    <w:rsid w:val="005429CC"/>
    <w:rsid w:val="0056237E"/>
    <w:rsid w:val="00567751"/>
    <w:rsid w:val="00595A95"/>
    <w:rsid w:val="005C36E3"/>
    <w:rsid w:val="005D5845"/>
    <w:rsid w:val="00617DC2"/>
    <w:rsid w:val="00634D1E"/>
    <w:rsid w:val="006438DD"/>
    <w:rsid w:val="0067255C"/>
    <w:rsid w:val="00686685"/>
    <w:rsid w:val="006C02AE"/>
    <w:rsid w:val="006D09F3"/>
    <w:rsid w:val="006E61FC"/>
    <w:rsid w:val="007022F6"/>
    <w:rsid w:val="00753955"/>
    <w:rsid w:val="0076318A"/>
    <w:rsid w:val="007B2810"/>
    <w:rsid w:val="008055C8"/>
    <w:rsid w:val="0084621A"/>
    <w:rsid w:val="008B1F93"/>
    <w:rsid w:val="008F544D"/>
    <w:rsid w:val="00912192"/>
    <w:rsid w:val="009C0BD2"/>
    <w:rsid w:val="00A66092"/>
    <w:rsid w:val="00A92419"/>
    <w:rsid w:val="00AD0DC9"/>
    <w:rsid w:val="00B02686"/>
    <w:rsid w:val="00B208BD"/>
    <w:rsid w:val="00B63B5C"/>
    <w:rsid w:val="00BC5920"/>
    <w:rsid w:val="00BE4791"/>
    <w:rsid w:val="00C252B0"/>
    <w:rsid w:val="00C335B7"/>
    <w:rsid w:val="00C374F1"/>
    <w:rsid w:val="00CA1B25"/>
    <w:rsid w:val="00CC31AD"/>
    <w:rsid w:val="00CC401B"/>
    <w:rsid w:val="00CF5FF0"/>
    <w:rsid w:val="00D3665A"/>
    <w:rsid w:val="00D90EFE"/>
    <w:rsid w:val="00D91F05"/>
    <w:rsid w:val="00D95898"/>
    <w:rsid w:val="00DA37BB"/>
    <w:rsid w:val="00DD4E54"/>
    <w:rsid w:val="00DE4544"/>
    <w:rsid w:val="00DF37AA"/>
    <w:rsid w:val="00E205D9"/>
    <w:rsid w:val="00E91C27"/>
    <w:rsid w:val="00EB13B5"/>
    <w:rsid w:val="00EC7FE9"/>
    <w:rsid w:val="00EE4AAF"/>
    <w:rsid w:val="00F330C3"/>
    <w:rsid w:val="00F76F07"/>
    <w:rsid w:val="00F95D73"/>
    <w:rsid w:val="00FE6CE6"/>
    <w:rsid w:val="00FF49AF"/>
    <w:rsid w:val="18A836A7"/>
    <w:rsid w:val="1AB34BFD"/>
    <w:rsid w:val="2B0D6210"/>
    <w:rsid w:val="32464509"/>
    <w:rsid w:val="51A0670B"/>
    <w:rsid w:val="5BF823F9"/>
    <w:rsid w:val="62F1290C"/>
    <w:rsid w:val="70975955"/>
    <w:rsid w:val="7AC5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ED2F1-ABEA-43AD-A690-020B5131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50" w:before="50" w:afterLines="50" w:after="50"/>
      <w:outlineLvl w:val="0"/>
    </w:pPr>
    <w:rPr>
      <w:rFonts w:ascii="Times New Roman" w:eastAsia="黑体"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widowControl/>
      <w:jc w:val="left"/>
    </w:pPr>
    <w:rPr>
      <w:rFonts w:ascii="Times New Roman" w:eastAsia="宋体" w:hAnsi="Times New Roman" w:cs="Times New Roman"/>
      <w:sz w:val="24"/>
      <w:szCs w:val="24"/>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800080" w:themeColor="followedHyperlink"/>
      <w:u w:val="single"/>
    </w:rPr>
  </w:style>
  <w:style w:type="character" w:styleId="ae">
    <w:name w:val="Hyperlink"/>
    <w:unhideWhenUsed/>
    <w:qFormat/>
    <w:rPr>
      <w:color w:val="0000FF"/>
      <w:u w:val="single"/>
    </w:rPr>
  </w:style>
  <w:style w:type="character" w:customStyle="1" w:styleId="a4">
    <w:name w:val="正文文本缩进 字符"/>
    <w:basedOn w:val="a0"/>
    <w:link w:val="a3"/>
    <w:uiPriority w:val="99"/>
    <w:semiHidden/>
    <w:qFormat/>
    <w:rPr>
      <w:rFonts w:ascii="Times New Roman" w:eastAsia="宋体" w:hAnsi="Times New Roman" w:cs="Times New Roman"/>
      <w:sz w:val="24"/>
      <w:szCs w:val="24"/>
    </w:rPr>
  </w:style>
  <w:style w:type="paragraph" w:customStyle="1" w:styleId="11">
    <w:name w:val="纯文本1"/>
    <w:basedOn w:val="a"/>
    <w:uiPriority w:val="99"/>
    <w:qFormat/>
    <w:pPr>
      <w:adjustRightInd w:val="0"/>
    </w:pPr>
    <w:rPr>
      <w:rFonts w:ascii="宋体" w:eastAsia="宋体" w:hAnsi="Courier New" w:cs="Times New Roman"/>
      <w:szCs w:val="20"/>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character" w:customStyle="1" w:styleId="apple-converted-space">
    <w:name w:val="apple-converted-space"/>
    <w:basedOn w:val="a0"/>
  </w:style>
  <w:style w:type="character" w:customStyle="1" w:styleId="a6">
    <w:name w:val="批注框文本 字符"/>
    <w:basedOn w:val="a0"/>
    <w:link w:val="a5"/>
    <w:uiPriority w:val="99"/>
    <w:semiHidden/>
    <w:rPr>
      <w:kern w:val="2"/>
      <w:sz w:val="18"/>
      <w:szCs w:val="18"/>
    </w:rPr>
  </w:style>
  <w:style w:type="character" w:customStyle="1" w:styleId="10">
    <w:name w:val="标题 1 字符"/>
    <w:basedOn w:val="a0"/>
    <w:link w:val="1"/>
    <w:uiPriority w:val="9"/>
    <w:rPr>
      <w:rFonts w:ascii="Times New Roman" w:eastAsia="黑体" w:hAnsi="Times New Roman"/>
      <w:bCs/>
      <w:kern w:val="44"/>
      <w:sz w:val="32"/>
      <w:szCs w:val="44"/>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12</Pages>
  <Words>369</Words>
  <Characters>2109</Characters>
  <Application>Microsoft Office Word</Application>
  <DocSecurity>0</DocSecurity>
  <Lines>17</Lines>
  <Paragraphs>4</Paragraphs>
  <ScaleCrop>false</ScaleCrop>
  <Company>微软中国</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yangbo</dc:creator>
  <cp:lastModifiedBy>审稿人</cp:lastModifiedBy>
  <cp:revision>47</cp:revision>
  <cp:lastPrinted>2018-11-12T09:03:00Z</cp:lastPrinted>
  <dcterms:created xsi:type="dcterms:W3CDTF">2017-10-25T03:00:00Z</dcterms:created>
  <dcterms:modified xsi:type="dcterms:W3CDTF">2023-02-17T00:46:00Z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2FF1276D868B401995FC82118CC8C11D</vt:lpwstr>
  </property>
</Properties>
</file>